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0E" w:rsidRPr="00A6710E" w:rsidRDefault="00A6710E" w:rsidP="00A6710E">
      <w:pPr>
        <w:shd w:val="clear" w:color="auto" w:fill="FFFFFF"/>
        <w:spacing w:after="0" w:line="240" w:lineRule="auto"/>
        <w:jc w:val="both"/>
        <w:rPr>
          <w:rFonts w:ascii="Times New Roman" w:eastAsia="Times New Roman" w:hAnsi="Times New Roman" w:cs="Times New Roman"/>
          <w:sz w:val="28"/>
          <w:szCs w:val="28"/>
        </w:rPr>
      </w:pPr>
    </w:p>
    <w:p w:rsidR="00A6710E" w:rsidRPr="00A6710E" w:rsidRDefault="00A6710E" w:rsidP="00A6710E">
      <w:pPr>
        <w:shd w:val="clear" w:color="auto" w:fill="FFFFFF"/>
        <w:spacing w:after="0" w:line="240" w:lineRule="auto"/>
        <w:jc w:val="both"/>
        <w:rPr>
          <w:rFonts w:ascii="Times New Roman" w:eastAsia="Times New Roman" w:hAnsi="Times New Roman" w:cs="Times New Roman"/>
          <w:sz w:val="28"/>
          <w:szCs w:val="28"/>
        </w:rPr>
      </w:pPr>
    </w:p>
    <w:tbl>
      <w:tblPr>
        <w:tblW w:w="5000" w:type="pct"/>
        <w:tblCellSpacing w:w="0" w:type="dxa"/>
        <w:tblCellMar>
          <w:left w:w="0" w:type="dxa"/>
          <w:right w:w="0" w:type="dxa"/>
        </w:tblCellMar>
        <w:tblLook w:val="04A0"/>
      </w:tblPr>
      <w:tblGrid>
        <w:gridCol w:w="451"/>
        <w:gridCol w:w="8904"/>
      </w:tblGrid>
      <w:tr w:rsidR="00A6710E" w:rsidRPr="00A6710E" w:rsidTr="00A6710E">
        <w:trPr>
          <w:tblCellSpacing w:w="0" w:type="dxa"/>
        </w:trPr>
        <w:tc>
          <w:tcPr>
            <w:tcW w:w="0" w:type="auto"/>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p w:rsidR="00A6710E" w:rsidRPr="00A6710E" w:rsidRDefault="00A6710E" w:rsidP="00A6710E">
            <w:pPr>
              <w:spacing w:after="0" w:line="240" w:lineRule="auto"/>
              <w:jc w:val="both"/>
              <w:rPr>
                <w:rFonts w:ascii="Times New Roman" w:eastAsia="Times New Roman" w:hAnsi="Times New Roman" w:cs="Times New Roman"/>
                <w:sz w:val="28"/>
                <w:szCs w:val="28"/>
              </w:rPr>
            </w:pPr>
          </w:p>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4759" w:type="pct"/>
            <w:hideMark/>
          </w:tcPr>
          <w:tbl>
            <w:tblPr>
              <w:tblW w:w="5000" w:type="pct"/>
              <w:tblCellSpacing w:w="0" w:type="dxa"/>
              <w:tblCellMar>
                <w:left w:w="0" w:type="dxa"/>
                <w:bottom w:w="30" w:type="dxa"/>
                <w:right w:w="0" w:type="dxa"/>
              </w:tblCellMar>
              <w:tblLook w:val="04A0"/>
            </w:tblPr>
            <w:tblGrid>
              <w:gridCol w:w="7"/>
              <w:gridCol w:w="7"/>
              <w:gridCol w:w="8728"/>
              <w:gridCol w:w="156"/>
              <w:gridCol w:w="6"/>
            </w:tblGrid>
            <w:tr w:rsidR="00A6710E" w:rsidRPr="00A6710E" w:rsidTr="00A6710E">
              <w:trPr>
                <w:gridAfter w:val="1"/>
                <w:wAfter w:w="3" w:type="pct"/>
                <w:tblCellSpacing w:w="0" w:type="dxa"/>
              </w:trPr>
              <w:tc>
                <w:tcPr>
                  <w:tcW w:w="0" w:type="auto"/>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gridSpan w:val="3"/>
                  <w:vAlign w:val="center"/>
                  <w:hideMark/>
                </w:tcPr>
                <w:tbl>
                  <w:tblPr>
                    <w:tblW w:w="5000" w:type="pct"/>
                    <w:tblCellSpacing w:w="0" w:type="dxa"/>
                    <w:tblCellMar>
                      <w:left w:w="0" w:type="dxa"/>
                      <w:right w:w="0" w:type="dxa"/>
                    </w:tblCellMar>
                    <w:tblLook w:val="04A0"/>
                  </w:tblPr>
                  <w:tblGrid>
                    <w:gridCol w:w="4445"/>
                    <w:gridCol w:w="4446"/>
                  </w:tblGrid>
                  <w:tr w:rsidR="00A6710E" w:rsidRPr="00A6710E">
                    <w:trPr>
                      <w:tblCellSpacing w:w="0" w:type="dxa"/>
                    </w:trPr>
                    <w:tc>
                      <w:tcPr>
                        <w:tcW w:w="2500" w:type="pct"/>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tc>
                    <w:tc>
                      <w:tcPr>
                        <w:tcW w:w="0" w:type="auto"/>
                        <w:tcMar>
                          <w:top w:w="0" w:type="dxa"/>
                          <w:left w:w="0" w:type="dxa"/>
                          <w:bottom w:w="0" w:type="dxa"/>
                          <w:right w:w="75" w:type="dxa"/>
                        </w:tcMar>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r>
                </w:tbl>
                <w:p w:rsidR="00A6710E" w:rsidRPr="00A6710E" w:rsidRDefault="00A6710E" w:rsidP="00A6710E">
                  <w:pPr>
                    <w:spacing w:after="0" w:line="240" w:lineRule="auto"/>
                    <w:jc w:val="both"/>
                    <w:rPr>
                      <w:rFonts w:ascii="Times New Roman" w:eastAsia="Times New Roman" w:hAnsi="Times New Roman" w:cs="Times New Roman"/>
                      <w:sz w:val="28"/>
                      <w:szCs w:val="28"/>
                    </w:rPr>
                  </w:pPr>
                </w:p>
              </w:tc>
            </w:tr>
            <w:tr w:rsidR="00A6710E" w:rsidRPr="00A6710E" w:rsidTr="00A6710E">
              <w:trPr>
                <w:tblCellSpacing w:w="0" w:type="dxa"/>
              </w:trPr>
              <w:tc>
                <w:tcPr>
                  <w:tcW w:w="0" w:type="auto"/>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4902" w:type="pct"/>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tcMar>
                    <w:top w:w="0" w:type="dxa"/>
                    <w:left w:w="0" w:type="dxa"/>
                    <w:bottom w:w="30" w:type="dxa"/>
                    <w:right w:w="150" w:type="dxa"/>
                  </w:tcMa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r>
            <w:tr w:rsidR="00A6710E" w:rsidRPr="00A6710E" w:rsidTr="00A6710E">
              <w:tblPrEx>
                <w:tblCellMar>
                  <w:bottom w:w="0" w:type="dxa"/>
                </w:tblCellMar>
              </w:tblPrEx>
              <w:trPr>
                <w:tblCellSpacing w:w="0" w:type="dxa"/>
              </w:trPr>
              <w:tc>
                <w:tcPr>
                  <w:tcW w:w="4997" w:type="pct"/>
                  <w:gridSpan w:val="4"/>
                  <w:hideMark/>
                </w:tcPr>
                <w:tbl>
                  <w:tblPr>
                    <w:tblW w:w="5000" w:type="pct"/>
                    <w:tblCellSpacing w:w="0" w:type="dxa"/>
                    <w:tblCellMar>
                      <w:left w:w="0" w:type="dxa"/>
                      <w:right w:w="0" w:type="dxa"/>
                    </w:tblCellMar>
                    <w:tblLook w:val="04A0"/>
                  </w:tblPr>
                  <w:tblGrid>
                    <w:gridCol w:w="8892"/>
                    <w:gridCol w:w="6"/>
                  </w:tblGrid>
                  <w:tr w:rsidR="00A6710E" w:rsidRPr="00A6710E" w:rsidTr="00A6710E">
                    <w:trPr>
                      <w:tblCellSpacing w:w="0" w:type="dxa"/>
                    </w:trPr>
                    <w:tc>
                      <w:tcPr>
                        <w:tcW w:w="0" w:type="auto"/>
                        <w:vAlign w:val="center"/>
                        <w:hideMark/>
                      </w:tcPr>
                      <w:tbl>
                        <w:tblPr>
                          <w:tblW w:w="5000" w:type="pct"/>
                          <w:tblCellSpacing w:w="0" w:type="dxa"/>
                          <w:tblCellMar>
                            <w:left w:w="0" w:type="dxa"/>
                            <w:right w:w="0" w:type="dxa"/>
                          </w:tblCellMar>
                          <w:tblLook w:val="04A0"/>
                        </w:tblPr>
                        <w:tblGrid>
                          <w:gridCol w:w="8892"/>
                        </w:tblGrid>
                        <w:tr w:rsidR="00A6710E" w:rsidRPr="00A6710E">
                          <w:trPr>
                            <w:tblCellSpacing w:w="0" w:type="dxa"/>
                          </w:trPr>
                          <w:tc>
                            <w:tcPr>
                              <w:tcW w:w="0" w:type="auto"/>
                              <w:tcMar>
                                <w:top w:w="0" w:type="dxa"/>
                                <w:left w:w="150" w:type="dxa"/>
                                <w:bottom w:w="0" w:type="dxa"/>
                                <w:right w:w="0" w:type="dxa"/>
                              </w:tcMar>
                              <w:vAlign w:val="center"/>
                              <w:hideMark/>
                            </w:tcPr>
                            <w:tbl>
                              <w:tblPr>
                                <w:tblW w:w="0" w:type="auto"/>
                                <w:tblCellSpacing w:w="0" w:type="dxa"/>
                                <w:tblCellMar>
                                  <w:left w:w="0" w:type="dxa"/>
                                  <w:right w:w="0" w:type="dxa"/>
                                </w:tblCellMar>
                                <w:tblLook w:val="04A0"/>
                              </w:tblPr>
                              <w:tblGrid>
                                <w:gridCol w:w="8742"/>
                              </w:tblGrid>
                              <w:tr w:rsidR="00A6710E" w:rsidRPr="00A6710E" w:rsidTr="00A6710E">
                                <w:trPr>
                                  <w:tblCellSpacing w:w="0" w:type="dxa"/>
                                </w:trPr>
                                <w:tc>
                                  <w:tcPr>
                                    <w:tcW w:w="0" w:type="auto"/>
                                    <w:hideMark/>
                                  </w:tcPr>
                                  <w:p w:rsidR="00A6710E" w:rsidRPr="00A6710E" w:rsidRDefault="00A6710E" w:rsidP="00D1671E">
                                    <w:pPr>
                                      <w:spacing w:before="100" w:beforeAutospacing="1" w:after="100" w:afterAutospacing="1" w:line="240" w:lineRule="auto"/>
                                      <w:ind w:left="392" w:firstLine="1134"/>
                                      <w:jc w:val="both"/>
                                      <w:outlineLvl w:val="0"/>
                                      <w:rPr>
                                        <w:rFonts w:ascii="Times New Roman" w:eastAsia="Times New Roman" w:hAnsi="Times New Roman" w:cs="Times New Roman"/>
                                        <w:b/>
                                        <w:bCs/>
                                        <w:kern w:val="36"/>
                                        <w:sz w:val="28"/>
                                        <w:szCs w:val="28"/>
                                      </w:rPr>
                                    </w:pPr>
                                    <w:r w:rsidRPr="00A6710E">
                                      <w:rPr>
                                        <w:rFonts w:ascii="Times New Roman" w:eastAsia="Times New Roman" w:hAnsi="Times New Roman" w:cs="Times New Roman"/>
                                        <w:b/>
                                        <w:bCs/>
                                        <w:color w:val="000000"/>
                                        <w:kern w:val="36"/>
                                        <w:sz w:val="28"/>
                                        <w:szCs w:val="28"/>
                                      </w:rPr>
                                      <w:t>«Жеке және заңды тұлғалардың өтініштерін қарау тәртібі туралы» 2007 жылғы 12 қаңтардағы № 221-III Қазақстан Республикасыны</w:t>
                                    </w:r>
                                    <w:proofErr w:type="gramStart"/>
                                    <w:r w:rsidRPr="00A6710E">
                                      <w:rPr>
                                        <w:rFonts w:ascii="Times New Roman" w:eastAsia="Times New Roman" w:hAnsi="Times New Roman" w:cs="Times New Roman"/>
                                        <w:b/>
                                        <w:bCs/>
                                        <w:color w:val="000000"/>
                                        <w:kern w:val="36"/>
                                        <w:sz w:val="28"/>
                                        <w:szCs w:val="28"/>
                                      </w:rPr>
                                      <w:t>ң З</w:t>
                                    </w:r>
                                    <w:proofErr w:type="gramEnd"/>
                                    <w:r w:rsidRPr="00A6710E">
                                      <w:rPr>
                                        <w:rFonts w:ascii="Times New Roman" w:eastAsia="Times New Roman" w:hAnsi="Times New Roman" w:cs="Times New Roman"/>
                                        <w:b/>
                                        <w:bCs/>
                                        <w:color w:val="000000"/>
                                        <w:kern w:val="36"/>
                                        <w:sz w:val="28"/>
                                        <w:szCs w:val="28"/>
                                      </w:rPr>
                                      <w:t>аңы (2013.03.07. берілген өзгерістер мен толықтырулармен)</w:t>
                                    </w:r>
                                    <w:r w:rsidRPr="00A6710E">
                                      <w:rPr>
                                        <w:rFonts w:ascii="Times New Roman" w:eastAsia="Times New Roman" w:hAnsi="Times New Roman" w:cs="Times New Roman"/>
                                        <w:b/>
                                        <w:bCs/>
                                        <w:kern w:val="36"/>
                                        <w:sz w:val="28"/>
                                        <w:szCs w:val="28"/>
                                      </w:rPr>
                                      <w:t xml:space="preserve"> </w:t>
                                    </w:r>
                                  </w:p>
                                </w:tc>
                              </w:tr>
                            </w:tbl>
                            <w:p w:rsidR="00A6710E" w:rsidRPr="00A6710E" w:rsidRDefault="00A6710E" w:rsidP="00A6710E">
                              <w:pPr>
                                <w:spacing w:after="0" w:line="210" w:lineRule="atLeast"/>
                                <w:jc w:val="both"/>
                                <w:rPr>
                                  <w:rFonts w:ascii="Times New Roman" w:eastAsia="Times New Roman" w:hAnsi="Times New Roman" w:cs="Times New Roman"/>
                                  <w:sz w:val="28"/>
                                  <w:szCs w:val="28"/>
                                </w:rPr>
                              </w:pPr>
                            </w:p>
                          </w:tc>
                        </w:tr>
                      </w:tbl>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r>
                </w:tbl>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0" w:type="auto"/>
                  <w:vAlign w:val="center"/>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r>
            <w:tr w:rsidR="00A6710E" w:rsidRPr="00A6710E" w:rsidTr="00A6710E">
              <w:tblPrEx>
                <w:tblCellMar>
                  <w:bottom w:w="0" w:type="dxa"/>
                </w:tblCellMar>
              </w:tblPrEx>
              <w:trPr>
                <w:tblCellSpacing w:w="0" w:type="dxa"/>
              </w:trPr>
              <w:tc>
                <w:tcPr>
                  <w:tcW w:w="0" w:type="auto"/>
                  <w:hideMark/>
                </w:tcPr>
                <w:p w:rsidR="00A6710E" w:rsidRPr="00A6710E" w:rsidRDefault="00A6710E" w:rsidP="00A6710E">
                  <w:pPr>
                    <w:spacing w:after="0" w:line="240" w:lineRule="auto"/>
                    <w:jc w:val="both"/>
                    <w:rPr>
                      <w:rFonts w:ascii="Times New Roman" w:eastAsia="Times New Roman" w:hAnsi="Times New Roman" w:cs="Times New Roman"/>
                      <w:sz w:val="28"/>
                      <w:szCs w:val="28"/>
                    </w:rPr>
                  </w:pPr>
                </w:p>
              </w:tc>
              <w:tc>
                <w:tcPr>
                  <w:tcW w:w="4997" w:type="pct"/>
                  <w:gridSpan w:val="4"/>
                  <w:hideMark/>
                </w:tcPr>
                <w:p w:rsidR="00A6710E" w:rsidRPr="00A6710E" w:rsidRDefault="00A6710E" w:rsidP="00A6710E">
                  <w:pPr>
                    <w:pStyle w:val="a8"/>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Қазақстан Республикасыны</w:t>
                  </w:r>
                  <w:proofErr w:type="gramStart"/>
                  <w:r w:rsidRPr="00A6710E">
                    <w:rPr>
                      <w:rFonts w:ascii="Times New Roman" w:eastAsia="Times New Roman" w:hAnsi="Times New Roman" w:cs="Times New Roman"/>
                      <w:sz w:val="28"/>
                      <w:szCs w:val="28"/>
                    </w:rPr>
                    <w:t xml:space="preserve">ң </w:t>
                  </w:r>
                  <w:r>
                    <w:rPr>
                      <w:rFonts w:ascii="Times New Roman" w:eastAsia="Times New Roman" w:hAnsi="Times New Roman" w:cs="Times New Roman"/>
                      <w:sz w:val="28"/>
                      <w:szCs w:val="28"/>
                    </w:rPr>
                    <w:t xml:space="preserve"> </w:t>
                  </w:r>
                  <w:r w:rsidRPr="00A6710E">
                    <w:rPr>
                      <w:rFonts w:ascii="Times New Roman" w:eastAsia="Times New Roman" w:hAnsi="Times New Roman" w:cs="Times New Roman"/>
                      <w:sz w:val="28"/>
                      <w:szCs w:val="28"/>
                    </w:rPr>
                    <w:t>З</w:t>
                  </w:r>
                  <w:proofErr w:type="gramEnd"/>
                  <w:r w:rsidRPr="00A6710E">
                    <w:rPr>
                      <w:rFonts w:ascii="Times New Roman" w:eastAsia="Times New Roman" w:hAnsi="Times New Roman" w:cs="Times New Roman"/>
                      <w:sz w:val="28"/>
                      <w:szCs w:val="28"/>
                    </w:rPr>
                    <w:t>аңы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br/>
                    <w:t> </w:t>
                  </w:r>
                  <w:r w:rsidRPr="00A6710E">
                    <w:rPr>
                      <w:rFonts w:ascii="Times New Roman" w:eastAsia="Times New Roman" w:hAnsi="Times New Roman" w:cs="Times New Roman"/>
                      <w:sz w:val="28"/>
                      <w:szCs w:val="28"/>
                    </w:rPr>
                    <w:br/>
                    <w:t xml:space="preserve">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 тәртібі туралы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(2013.03.07. берілген </w:t>
                  </w:r>
                  <w:bookmarkStart w:id="0" w:name="SUB1001827795"/>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"http://online.zakon.kz/Document/?link_id=1001827795" \o "өзгерістер мен толықтырулармен"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өзгерістер мен толықтырулармен</w:t>
                  </w:r>
                  <w:r w:rsidR="00916A2D" w:rsidRPr="00A6710E">
                    <w:rPr>
                      <w:rFonts w:ascii="Times New Roman" w:eastAsia="Times New Roman" w:hAnsi="Times New Roman" w:cs="Times New Roman"/>
                      <w:sz w:val="28"/>
                      <w:szCs w:val="28"/>
                    </w:rPr>
                    <w:fldChar w:fldCharType="end"/>
                  </w:r>
                  <w:bookmarkEnd w:id="0"/>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bookmarkStart w:id="1" w:name="SUB1000576292"/>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"http://online.zakon.kz/Document/?link_id=1000576292" \o "1 бап Осы Заңда пайдаланылатын негізгі ұғымдар"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sz w:val="28"/>
                      <w:szCs w:val="28"/>
                    </w:rPr>
                    <w:t>1-бап. Осы</w:t>
                  </w:r>
                  <w:proofErr w:type="gramStart"/>
                  <w:r w:rsidR="00A6710E" w:rsidRPr="00A6710E">
                    <w:rPr>
                      <w:rFonts w:ascii="Times New Roman" w:eastAsia="Times New Roman" w:hAnsi="Times New Roman" w:cs="Times New Roman"/>
                      <w:sz w:val="28"/>
                      <w:szCs w:val="28"/>
                    </w:rPr>
                    <w:t xml:space="preserve"> З</w:t>
                  </w:r>
                  <w:proofErr w:type="gramEnd"/>
                  <w:r w:rsidR="00A6710E" w:rsidRPr="00A6710E">
                    <w:rPr>
                      <w:rFonts w:ascii="Times New Roman" w:eastAsia="Times New Roman" w:hAnsi="Times New Roman" w:cs="Times New Roman"/>
                      <w:sz w:val="28"/>
                      <w:szCs w:val="28"/>
                    </w:rPr>
                    <w:t>аңда пайдаланылатын негізгі ұғымдар</w:t>
                  </w:r>
                  <w:r w:rsidRPr="00A6710E">
                    <w:rPr>
                      <w:rFonts w:ascii="Times New Roman" w:eastAsia="Times New Roman" w:hAnsi="Times New Roman" w:cs="Times New Roman"/>
                      <w:sz w:val="28"/>
                      <w:szCs w:val="28"/>
                    </w:rPr>
                    <w:fldChar w:fldCharType="end"/>
                  </w:r>
                  <w:bookmarkEnd w:id="1"/>
                </w:p>
                <w:bookmarkStart w:id="2" w:name="SUB1000576293"/>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"http://online.zakon.kz/Document/?link_id=1000576293" \o "2 бап Жеке және заңды тұлғалардың өтініштерін қарау тәртібі туралы "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sz w:val="28"/>
                      <w:szCs w:val="28"/>
                    </w:rPr>
                    <w:t xml:space="preserve">2-бап. Жеке және </w:t>
                  </w:r>
                  <w:proofErr w:type="gramStart"/>
                  <w:r w:rsidR="00A6710E" w:rsidRPr="00A6710E">
                    <w:rPr>
                      <w:rFonts w:ascii="Times New Roman" w:eastAsia="Times New Roman" w:hAnsi="Times New Roman" w:cs="Times New Roman"/>
                      <w:sz w:val="28"/>
                      <w:szCs w:val="28"/>
                    </w:rPr>
                    <w:t>заңды</w:t>
                  </w:r>
                  <w:proofErr w:type="gramEnd"/>
                  <w:r w:rsidR="00A6710E" w:rsidRPr="00A6710E">
                    <w:rPr>
                      <w:rFonts w:ascii="Times New Roman" w:eastAsia="Times New Roman" w:hAnsi="Times New Roman" w:cs="Times New Roman"/>
                      <w:sz w:val="28"/>
                      <w:szCs w:val="28"/>
                    </w:rPr>
                    <w:t xml:space="preserve"> тұлғалардың өтініштерін қарау тәртібі туралы </w:t>
                  </w:r>
                  <w:r w:rsidRPr="00A6710E">
                    <w:rPr>
                      <w:rFonts w:ascii="Times New Roman" w:eastAsia="Times New Roman" w:hAnsi="Times New Roman" w:cs="Times New Roman"/>
                      <w:sz w:val="28"/>
                      <w:szCs w:val="28"/>
                    </w:rPr>
                    <w:fldChar w:fldCharType="end"/>
                  </w:r>
                  <w:hyperlink r:id="rId4" w:tgtFrame="_parent" w:tooltip="Қазақстан Республикасының заңнамасы" w:history="1">
                    <w:r w:rsidR="00A6710E" w:rsidRPr="00A6710E">
                      <w:rPr>
                        <w:rFonts w:ascii="Times New Roman" w:eastAsia="Times New Roman" w:hAnsi="Times New Roman" w:cs="Times New Roman"/>
                        <w:color w:val="0000FF"/>
                        <w:sz w:val="28"/>
                        <w:szCs w:val="28"/>
                        <w:u w:val="single"/>
                      </w:rPr>
                      <w:t>Қазақстан Республикасының заңнамасы</w:t>
                    </w:r>
                  </w:hyperlink>
                  <w:bookmarkEnd w:id="2"/>
                  <w:r w:rsidR="00A6710E" w:rsidRPr="00A6710E">
                    <w:rPr>
                      <w:rFonts w:ascii="Times New Roman" w:eastAsia="Times New Roman" w:hAnsi="Times New Roman" w:cs="Times New Roman"/>
                      <w:sz w:val="28"/>
                      <w:szCs w:val="28"/>
                    </w:rPr>
                    <w:t xml:space="preserve"> </w:t>
                  </w:r>
                </w:p>
                <w:bookmarkStart w:id="3" w:name="SUB1000576294"/>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"http://online.zakon.kz/Document/?link_id=1000576294" \o "3 бап Осы Заңның қолданылу аясы"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3-бап. Осы</w:t>
                  </w:r>
                  <w:proofErr w:type="gramStart"/>
                  <w:r w:rsidR="00A6710E" w:rsidRPr="00A6710E">
                    <w:rPr>
                      <w:rFonts w:ascii="Times New Roman" w:eastAsia="Times New Roman" w:hAnsi="Times New Roman" w:cs="Times New Roman"/>
                      <w:color w:val="0000FF"/>
                      <w:sz w:val="28"/>
                      <w:szCs w:val="28"/>
                      <w:u w:val="single"/>
                    </w:rPr>
                    <w:t xml:space="preserve"> З</w:t>
                  </w:r>
                  <w:proofErr w:type="gramEnd"/>
                  <w:r w:rsidR="00A6710E" w:rsidRPr="00A6710E">
                    <w:rPr>
                      <w:rFonts w:ascii="Times New Roman" w:eastAsia="Times New Roman" w:hAnsi="Times New Roman" w:cs="Times New Roman"/>
                      <w:color w:val="0000FF"/>
                      <w:sz w:val="28"/>
                      <w:szCs w:val="28"/>
                      <w:u w:val="single"/>
                    </w:rPr>
                    <w:t>аңның қолданылу аясы</w:t>
                  </w:r>
                  <w:r w:rsidRPr="00A6710E">
                    <w:rPr>
                      <w:rFonts w:ascii="Times New Roman" w:eastAsia="Times New Roman" w:hAnsi="Times New Roman" w:cs="Times New Roman"/>
                      <w:sz w:val="28"/>
                      <w:szCs w:val="28"/>
                    </w:rPr>
                    <w:fldChar w:fldCharType="end"/>
                  </w:r>
                  <w:bookmarkEnd w:id="3"/>
                  <w:r w:rsidR="00A6710E" w:rsidRPr="00A6710E">
                    <w:rPr>
                      <w:rFonts w:ascii="Times New Roman" w:eastAsia="Times New Roman" w:hAnsi="Times New Roman" w:cs="Times New Roman"/>
                      <w:sz w:val="28"/>
                      <w:szCs w:val="28"/>
                    </w:rPr>
                    <w:t xml:space="preserve"> </w:t>
                  </w:r>
                </w:p>
                <w:bookmarkStart w:id="4" w:name="SUB1000576296"/>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"http://online.zakon.kz/Document/?link_id=1000576296" \o "4 бап Осы Заңның принциптерi"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4-бап. Осы</w:t>
                  </w:r>
                  <w:proofErr w:type="gramStart"/>
                  <w:r w:rsidR="00A6710E" w:rsidRPr="00A6710E">
                    <w:rPr>
                      <w:rFonts w:ascii="Times New Roman" w:eastAsia="Times New Roman" w:hAnsi="Times New Roman" w:cs="Times New Roman"/>
                      <w:color w:val="0000FF"/>
                      <w:sz w:val="28"/>
                      <w:szCs w:val="28"/>
                      <w:u w:val="single"/>
                    </w:rPr>
                    <w:t xml:space="preserve"> З</w:t>
                  </w:r>
                  <w:proofErr w:type="gramEnd"/>
                  <w:r w:rsidR="00A6710E" w:rsidRPr="00A6710E">
                    <w:rPr>
                      <w:rFonts w:ascii="Times New Roman" w:eastAsia="Times New Roman" w:hAnsi="Times New Roman" w:cs="Times New Roman"/>
                      <w:color w:val="0000FF"/>
                      <w:sz w:val="28"/>
                      <w:szCs w:val="28"/>
                      <w:u w:val="single"/>
                    </w:rPr>
                    <w:t>аңның принциптерi</w:t>
                  </w:r>
                  <w:r w:rsidRPr="00A6710E">
                    <w:rPr>
                      <w:rFonts w:ascii="Times New Roman" w:eastAsia="Times New Roman" w:hAnsi="Times New Roman" w:cs="Times New Roman"/>
                      <w:sz w:val="28"/>
                      <w:szCs w:val="28"/>
                    </w:rPr>
                    <w:fldChar w:fldCharType="end"/>
                  </w:r>
                  <w:bookmarkEnd w:id="4"/>
                  <w:r w:rsidR="00A6710E" w:rsidRPr="00A6710E">
                    <w:rPr>
                      <w:rFonts w:ascii="Times New Roman" w:eastAsia="Times New Roman" w:hAnsi="Times New Roman" w:cs="Times New Roman"/>
                      <w:sz w:val="28"/>
                      <w:szCs w:val="28"/>
                    </w:rPr>
                    <w:t xml:space="preserve"> </w:t>
                  </w:r>
                </w:p>
                <w:bookmarkStart w:id="5" w:name="SUB1000576297"/>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"http://online.zakon.kz/Document/?link_id=1000576297" \o "5 бап Қарауға жатпайтын өтініштер"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5-бап. Қ</w:t>
                  </w:r>
                  <w:proofErr w:type="gramStart"/>
                  <w:r w:rsidR="00A6710E" w:rsidRPr="00A6710E">
                    <w:rPr>
                      <w:rFonts w:ascii="Times New Roman" w:eastAsia="Times New Roman" w:hAnsi="Times New Roman" w:cs="Times New Roman"/>
                      <w:color w:val="0000FF"/>
                      <w:sz w:val="28"/>
                      <w:szCs w:val="28"/>
                      <w:u w:val="single"/>
                    </w:rPr>
                    <w:t>арау</w:t>
                  </w:r>
                  <w:proofErr w:type="gramEnd"/>
                  <w:r w:rsidR="00A6710E" w:rsidRPr="00A6710E">
                    <w:rPr>
                      <w:rFonts w:ascii="Times New Roman" w:eastAsia="Times New Roman" w:hAnsi="Times New Roman" w:cs="Times New Roman"/>
                      <w:color w:val="0000FF"/>
                      <w:sz w:val="28"/>
                      <w:szCs w:val="28"/>
                      <w:u w:val="single"/>
                    </w:rPr>
                    <w:t>ға жатпайтын өтініштер</w:t>
                  </w:r>
                  <w:r w:rsidRPr="00A6710E">
                    <w:rPr>
                      <w:rFonts w:ascii="Times New Roman" w:eastAsia="Times New Roman" w:hAnsi="Times New Roman" w:cs="Times New Roman"/>
                      <w:sz w:val="28"/>
                      <w:szCs w:val="28"/>
                    </w:rPr>
                    <w:fldChar w:fldCharType="end"/>
                  </w:r>
                  <w:bookmarkEnd w:id="5"/>
                  <w:r w:rsidR="00A6710E" w:rsidRPr="00A6710E">
                    <w:rPr>
                      <w:rFonts w:ascii="Times New Roman" w:eastAsia="Times New Roman" w:hAnsi="Times New Roman" w:cs="Times New Roman"/>
                      <w:sz w:val="28"/>
                      <w:szCs w:val="28"/>
                    </w:rPr>
                    <w:t xml:space="preserve"> </w:t>
                  </w:r>
                </w:p>
                <w:bookmarkStart w:id="6" w:name="SUB1000576298"/>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"http://online.zakon.kz/Document/?link_id=1000576298" \o "6 бап Жазбаша өтінішке қойылатын талаптар"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6-бап. Жазбаша өтінішке қойылатын талаптар</w:t>
                  </w:r>
                  <w:r w:rsidRPr="00A6710E">
                    <w:rPr>
                      <w:rFonts w:ascii="Times New Roman" w:eastAsia="Times New Roman" w:hAnsi="Times New Roman" w:cs="Times New Roman"/>
                      <w:sz w:val="28"/>
                      <w:szCs w:val="28"/>
                    </w:rPr>
                    <w:fldChar w:fldCharType="end"/>
                  </w:r>
                  <w:bookmarkEnd w:id="6"/>
                  <w:r w:rsidR="00A6710E" w:rsidRPr="00A6710E">
                    <w:rPr>
                      <w:rFonts w:ascii="Times New Roman" w:eastAsia="Times New Roman" w:hAnsi="Times New Roman" w:cs="Times New Roman"/>
                      <w:sz w:val="28"/>
                      <w:szCs w:val="28"/>
                    </w:rPr>
                    <w:t xml:space="preserve"> </w:t>
                  </w:r>
                </w:p>
                <w:bookmarkStart w:id="7" w:name="SUB1000576304"/>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"http://online.zakon.kz/Document/?link_id=1000576304" \o "7 бап Жеке және заңды тұлғалардың өтініштерін қабылдау "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7-бап. Жеке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өтініштерін қабылдау, </w:t>
                  </w:r>
                  <w:r w:rsidRPr="00A6710E">
                    <w:rPr>
                      <w:rFonts w:ascii="Times New Roman" w:eastAsia="Times New Roman" w:hAnsi="Times New Roman" w:cs="Times New Roman"/>
                      <w:sz w:val="28"/>
                      <w:szCs w:val="28"/>
                    </w:rPr>
                    <w:fldChar w:fldCharType="end"/>
                  </w:r>
                  <w:hyperlink r:id="rId5" w:tgtFrame="_parent" w:tooltip="тіркеу және есепке алу" w:history="1">
                    <w:r w:rsidR="00A6710E" w:rsidRPr="00A6710E">
                      <w:rPr>
                        <w:rFonts w:ascii="Times New Roman" w:eastAsia="Times New Roman" w:hAnsi="Times New Roman" w:cs="Times New Roman"/>
                        <w:color w:val="0000FF"/>
                        <w:sz w:val="28"/>
                        <w:szCs w:val="28"/>
                        <w:u w:val="single"/>
                      </w:rPr>
                      <w:t>тіркеу және есепке алу</w:t>
                    </w:r>
                  </w:hyperlink>
                  <w:bookmarkEnd w:id="7"/>
                  <w:r w:rsidR="00A6710E" w:rsidRPr="00A6710E">
                    <w:rPr>
                      <w:rFonts w:ascii="Times New Roman" w:eastAsia="Times New Roman" w:hAnsi="Times New Roman" w:cs="Times New Roman"/>
                      <w:sz w:val="28"/>
                      <w:szCs w:val="28"/>
                    </w:rPr>
                    <w:t xml:space="preserve"> </w:t>
                  </w:r>
                </w:p>
                <w:bookmarkStart w:id="8" w:name="SUB1000576306"/>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"http://online.zakon.kz/Document/?link_id=1000576306" \o "8 бап Өтінішті қарау мерзімдерi"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8-бап. Өтіні</w:t>
                  </w:r>
                  <w:proofErr w:type="gramStart"/>
                  <w:r w:rsidR="00A6710E" w:rsidRPr="00A6710E">
                    <w:rPr>
                      <w:rFonts w:ascii="Times New Roman" w:eastAsia="Times New Roman" w:hAnsi="Times New Roman" w:cs="Times New Roman"/>
                      <w:color w:val="0000FF"/>
                      <w:sz w:val="28"/>
                      <w:szCs w:val="28"/>
                      <w:u w:val="single"/>
                    </w:rPr>
                    <w:t>шт</w:t>
                  </w:r>
                  <w:proofErr w:type="gramEnd"/>
                  <w:r w:rsidR="00A6710E" w:rsidRPr="00A6710E">
                    <w:rPr>
                      <w:rFonts w:ascii="Times New Roman" w:eastAsia="Times New Roman" w:hAnsi="Times New Roman" w:cs="Times New Roman"/>
                      <w:color w:val="0000FF"/>
                      <w:sz w:val="28"/>
                      <w:szCs w:val="28"/>
                      <w:u w:val="single"/>
                    </w:rPr>
                    <w:t>і қарау мерзімдерi</w:t>
                  </w:r>
                  <w:r w:rsidRPr="00A6710E">
                    <w:rPr>
                      <w:rFonts w:ascii="Times New Roman" w:eastAsia="Times New Roman" w:hAnsi="Times New Roman" w:cs="Times New Roman"/>
                      <w:sz w:val="28"/>
                      <w:szCs w:val="28"/>
                    </w:rPr>
                    <w:fldChar w:fldCharType="end"/>
                  </w:r>
                  <w:bookmarkEnd w:id="8"/>
                  <w:r w:rsidR="00A6710E" w:rsidRPr="00A6710E">
                    <w:rPr>
                      <w:rFonts w:ascii="Times New Roman" w:eastAsia="Times New Roman" w:hAnsi="Times New Roman" w:cs="Times New Roman"/>
                      <w:sz w:val="28"/>
                      <w:szCs w:val="28"/>
                    </w:rPr>
                    <w:t xml:space="preserve"> </w:t>
                  </w:r>
                </w:p>
                <w:bookmarkStart w:id="9" w:name="SUB1000576308"/>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"http://online.zakon.kz/Document/?link_id=1000576308" \o "9 бап Жеке және заңды тұлғалардың өтініштерін қарау"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9-бап. Жеке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өтініштерін қарау</w:t>
                  </w:r>
                  <w:r w:rsidRPr="00A6710E">
                    <w:rPr>
                      <w:rFonts w:ascii="Times New Roman" w:eastAsia="Times New Roman" w:hAnsi="Times New Roman" w:cs="Times New Roman"/>
                      <w:sz w:val="28"/>
                      <w:szCs w:val="28"/>
                    </w:rPr>
                    <w:fldChar w:fldCharType="end"/>
                  </w:r>
                  <w:bookmarkEnd w:id="9"/>
                  <w:r w:rsidR="00A6710E" w:rsidRPr="00A6710E">
                    <w:rPr>
                      <w:rFonts w:ascii="Times New Roman" w:eastAsia="Times New Roman" w:hAnsi="Times New Roman" w:cs="Times New Roman"/>
                      <w:sz w:val="28"/>
                      <w:szCs w:val="28"/>
                    </w:rPr>
                    <w:t xml:space="preserve"> </w:t>
                  </w:r>
                </w:p>
                <w:bookmarkStart w:id="10" w:name="SUB1000576310"/>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"http://online.zakon.kz/Document/?link_id=1000576310" \o "10 бап Өтініштерге берілетін жауаптар"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10-бап. Өтініштерге берілетін жауаптар</w:t>
                  </w:r>
                  <w:r w:rsidRPr="00A6710E">
                    <w:rPr>
                      <w:rFonts w:ascii="Times New Roman" w:eastAsia="Times New Roman" w:hAnsi="Times New Roman" w:cs="Times New Roman"/>
                      <w:sz w:val="28"/>
                      <w:szCs w:val="28"/>
                    </w:rPr>
                    <w:fldChar w:fldCharType="end"/>
                  </w:r>
                  <w:bookmarkEnd w:id="10"/>
                  <w:r w:rsidR="00A6710E" w:rsidRPr="00A6710E">
                    <w:rPr>
                      <w:rFonts w:ascii="Times New Roman" w:eastAsia="Times New Roman" w:hAnsi="Times New Roman" w:cs="Times New Roman"/>
                      <w:sz w:val="28"/>
                      <w:szCs w:val="28"/>
                    </w:rPr>
                    <w:t xml:space="preserve"> </w:t>
                  </w:r>
                </w:p>
                <w:bookmarkStart w:id="11" w:name="SUB1000576311"/>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"http://online.zakon.kz/Document/?link_id=1000576311" \o "11 бап Өтініштерді қарауды тоқтату"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11-бап. Өтініштерді қарауды тоқтату</w:t>
                  </w:r>
                  <w:r w:rsidRPr="00A6710E">
                    <w:rPr>
                      <w:rFonts w:ascii="Times New Roman" w:eastAsia="Times New Roman" w:hAnsi="Times New Roman" w:cs="Times New Roman"/>
                      <w:sz w:val="28"/>
                      <w:szCs w:val="28"/>
                    </w:rPr>
                    <w:fldChar w:fldCharType="end"/>
                  </w:r>
                  <w:bookmarkEnd w:id="11"/>
                  <w:r w:rsidR="00A6710E" w:rsidRPr="00A6710E">
                    <w:rPr>
                      <w:rFonts w:ascii="Times New Roman" w:eastAsia="Times New Roman" w:hAnsi="Times New Roman" w:cs="Times New Roman"/>
                      <w:sz w:val="28"/>
                      <w:szCs w:val="28"/>
                    </w:rPr>
                    <w:t xml:space="preserve"> </w:t>
                  </w:r>
                </w:p>
                <w:bookmarkStart w:id="12" w:name="SUB1000576312"/>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"http://online.zakon.kz/Document/?link_id=1000576312" \o "12 бап Өтініштерді қарау нәтижелері бойынша қабылданған "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12-бап. Өтініштерді қарау нәтижелері бойынша қабылданған </w:t>
                  </w:r>
                  <w:r w:rsidRPr="00A6710E">
                    <w:rPr>
                      <w:rFonts w:ascii="Times New Roman" w:eastAsia="Times New Roman" w:hAnsi="Times New Roman" w:cs="Times New Roman"/>
                      <w:sz w:val="28"/>
                      <w:szCs w:val="28"/>
                    </w:rPr>
                    <w:fldChar w:fldCharType="end"/>
                  </w:r>
                  <w:hyperlink r:id="rId6" w:tgtFrame="_parent" w:tooltip="шешімдерге шағым жасау" w:history="1">
                    <w:r w:rsidR="00A6710E" w:rsidRPr="00A6710E">
                      <w:rPr>
                        <w:rFonts w:ascii="Times New Roman" w:eastAsia="Times New Roman" w:hAnsi="Times New Roman" w:cs="Times New Roman"/>
                        <w:color w:val="0000FF"/>
                        <w:sz w:val="28"/>
                        <w:szCs w:val="28"/>
                        <w:u w:val="single"/>
                      </w:rPr>
                      <w:t>шешімдерге шағым жасау</w:t>
                    </w:r>
                  </w:hyperlink>
                  <w:bookmarkEnd w:id="12"/>
                  <w:r w:rsidR="00A6710E" w:rsidRPr="00A6710E">
                    <w:rPr>
                      <w:rFonts w:ascii="Times New Roman" w:eastAsia="Times New Roman" w:hAnsi="Times New Roman" w:cs="Times New Roman"/>
                      <w:sz w:val="28"/>
                      <w:szCs w:val="28"/>
                    </w:rPr>
                    <w:t xml:space="preserve"> </w:t>
                  </w:r>
                </w:p>
                <w:bookmarkStart w:id="13" w:name="SUB1000576313"/>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"http://online.zakon.kz/Document/?link_id=1000576313" \o "13 бап Жеке тұлғаларды және заңды тұлғалардың өкілдерін жеке қабылдау"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13-бап. Жеке тұлғаларды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өкілдерін жеке қабылдау</w:t>
                  </w:r>
                  <w:r w:rsidRPr="00A6710E">
                    <w:rPr>
                      <w:rFonts w:ascii="Times New Roman" w:eastAsia="Times New Roman" w:hAnsi="Times New Roman" w:cs="Times New Roman"/>
                      <w:sz w:val="28"/>
                      <w:szCs w:val="28"/>
                    </w:rPr>
                    <w:fldChar w:fldCharType="end"/>
                  </w:r>
                  <w:bookmarkEnd w:id="13"/>
                </w:p>
                <w:bookmarkStart w:id="14" w:name="SUB1000576314"/>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lastRenderedPageBreak/>
                    <w:fldChar w:fldCharType="begin"/>
                  </w:r>
                  <w:r w:rsidR="00A6710E" w:rsidRPr="00A6710E">
                    <w:rPr>
                      <w:rFonts w:ascii="Times New Roman" w:eastAsia="Times New Roman" w:hAnsi="Times New Roman" w:cs="Times New Roman"/>
                      <w:sz w:val="28"/>
                      <w:szCs w:val="28"/>
                    </w:rPr>
                    <w:instrText xml:space="preserve"> HYPERLINK "http://online.zakon.kz/Document/?link_id=1000576314" \o "14 бап Жеке және заңды тұлғалардың өтініштерді қарау кезіндегі құқықтары"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14-бап. Жеке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өтініштерді қарау кезіндегі құқықтары</w:t>
                  </w:r>
                  <w:r w:rsidRPr="00A6710E">
                    <w:rPr>
                      <w:rFonts w:ascii="Times New Roman" w:eastAsia="Times New Roman" w:hAnsi="Times New Roman" w:cs="Times New Roman"/>
                      <w:sz w:val="28"/>
                      <w:szCs w:val="28"/>
                    </w:rPr>
                    <w:fldChar w:fldCharType="end"/>
                  </w:r>
                  <w:bookmarkEnd w:id="14"/>
                  <w:r w:rsidR="00A6710E" w:rsidRPr="00A6710E">
                    <w:rPr>
                      <w:rFonts w:ascii="Times New Roman" w:eastAsia="Times New Roman" w:hAnsi="Times New Roman" w:cs="Times New Roman"/>
                      <w:sz w:val="28"/>
                      <w:szCs w:val="28"/>
                    </w:rPr>
                    <w:t xml:space="preserve"> </w:t>
                  </w:r>
                </w:p>
                <w:bookmarkStart w:id="15" w:name="SUB1000576316"/>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"http://online.zakon.kz/Document/?link_id=1000576316" \o "15 бап Субъектілердің және лауазымды тұлғалардың құқықтары мен міндеттерi"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15-бап. Субъектілердің және лауазымды тұлғалардың құқықтары мен </w:t>
                  </w:r>
                  <w:proofErr w:type="gramStart"/>
                  <w:r w:rsidR="00A6710E" w:rsidRPr="00A6710E">
                    <w:rPr>
                      <w:rFonts w:ascii="Times New Roman" w:eastAsia="Times New Roman" w:hAnsi="Times New Roman" w:cs="Times New Roman"/>
                      <w:color w:val="0000FF"/>
                      <w:sz w:val="28"/>
                      <w:szCs w:val="28"/>
                      <w:u w:val="single"/>
                    </w:rPr>
                    <w:t>м</w:t>
                  </w:r>
                  <w:proofErr w:type="gramEnd"/>
                  <w:r w:rsidR="00A6710E" w:rsidRPr="00A6710E">
                    <w:rPr>
                      <w:rFonts w:ascii="Times New Roman" w:eastAsia="Times New Roman" w:hAnsi="Times New Roman" w:cs="Times New Roman"/>
                      <w:color w:val="0000FF"/>
                      <w:sz w:val="28"/>
                      <w:szCs w:val="28"/>
                      <w:u w:val="single"/>
                    </w:rPr>
                    <w:t>індеттерi</w:t>
                  </w:r>
                  <w:r w:rsidRPr="00A6710E">
                    <w:rPr>
                      <w:rFonts w:ascii="Times New Roman" w:eastAsia="Times New Roman" w:hAnsi="Times New Roman" w:cs="Times New Roman"/>
                      <w:sz w:val="28"/>
                      <w:szCs w:val="28"/>
                    </w:rPr>
                    <w:fldChar w:fldCharType="end"/>
                  </w:r>
                  <w:bookmarkEnd w:id="15"/>
                  <w:r w:rsidR="00A6710E" w:rsidRPr="00A6710E">
                    <w:rPr>
                      <w:rFonts w:ascii="Times New Roman" w:eastAsia="Times New Roman" w:hAnsi="Times New Roman" w:cs="Times New Roman"/>
                      <w:sz w:val="28"/>
                      <w:szCs w:val="28"/>
                    </w:rPr>
                    <w:t xml:space="preserve"> </w:t>
                  </w:r>
                </w:p>
                <w:bookmarkStart w:id="16" w:name="SUB1000576318"/>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"http://online.zakon.kz/Document/?link_id=1000576318" \o "16 бап Жеке және заңды тұлғалардың өтініштері бойынша iс жүргізу"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16-бап. Жеке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өтініштері бойынша iс жүргізу</w:t>
                  </w:r>
                  <w:r w:rsidRPr="00A6710E">
                    <w:rPr>
                      <w:rFonts w:ascii="Times New Roman" w:eastAsia="Times New Roman" w:hAnsi="Times New Roman" w:cs="Times New Roman"/>
                      <w:sz w:val="28"/>
                      <w:szCs w:val="28"/>
                    </w:rPr>
                    <w:fldChar w:fldCharType="end"/>
                  </w:r>
                  <w:bookmarkEnd w:id="16"/>
                  <w:r w:rsidR="00A6710E" w:rsidRPr="00A6710E">
                    <w:rPr>
                      <w:rFonts w:ascii="Times New Roman" w:eastAsia="Times New Roman" w:hAnsi="Times New Roman" w:cs="Times New Roman"/>
                      <w:sz w:val="28"/>
                      <w:szCs w:val="28"/>
                    </w:rPr>
                    <w:t xml:space="preserve"> </w:t>
                  </w:r>
                </w:p>
                <w:bookmarkStart w:id="17" w:name="SUB1000576319"/>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"http://online.zakon.kz/Document/?link_id=1000576319" \o "17 бап Жеке және заңды тұлғалардың өтініштерін қарау тәртібі туралы "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 xml:space="preserve">17-бап. Жеке және </w:t>
                  </w:r>
                  <w:proofErr w:type="gramStart"/>
                  <w:r w:rsidR="00A6710E" w:rsidRPr="00A6710E">
                    <w:rPr>
                      <w:rFonts w:ascii="Times New Roman" w:eastAsia="Times New Roman" w:hAnsi="Times New Roman" w:cs="Times New Roman"/>
                      <w:color w:val="0000FF"/>
                      <w:sz w:val="28"/>
                      <w:szCs w:val="28"/>
                      <w:u w:val="single"/>
                    </w:rPr>
                    <w:t>заңды</w:t>
                  </w:r>
                  <w:proofErr w:type="gramEnd"/>
                  <w:r w:rsidR="00A6710E" w:rsidRPr="00A6710E">
                    <w:rPr>
                      <w:rFonts w:ascii="Times New Roman" w:eastAsia="Times New Roman" w:hAnsi="Times New Roman" w:cs="Times New Roman"/>
                      <w:color w:val="0000FF"/>
                      <w:sz w:val="28"/>
                      <w:szCs w:val="28"/>
                      <w:u w:val="single"/>
                    </w:rPr>
                    <w:t xml:space="preserve"> тұлғалардың өтініштерін қарау тәртібі туралы </w:t>
                  </w:r>
                  <w:r w:rsidRPr="00A6710E">
                    <w:rPr>
                      <w:rFonts w:ascii="Times New Roman" w:eastAsia="Times New Roman" w:hAnsi="Times New Roman" w:cs="Times New Roman"/>
                      <w:sz w:val="28"/>
                      <w:szCs w:val="28"/>
                    </w:rPr>
                    <w:fldChar w:fldCharType="end"/>
                  </w:r>
                  <w:hyperlink r:id="rId7" w:tgtFrame="_parent" w:tooltip="Қазақстан Республикасының заңнамасын бұзғаны үшін жауаптылық" w:history="1">
                    <w:r w:rsidR="00A6710E" w:rsidRPr="00A6710E">
                      <w:rPr>
                        <w:rFonts w:ascii="Times New Roman" w:eastAsia="Times New Roman" w:hAnsi="Times New Roman" w:cs="Times New Roman"/>
                        <w:color w:val="0000FF"/>
                        <w:sz w:val="28"/>
                        <w:szCs w:val="28"/>
                        <w:u w:val="single"/>
                      </w:rPr>
                      <w:t>Қазақстан Республикасының заңнамасын бұзғаны үшін жауаптылық</w:t>
                    </w:r>
                  </w:hyperlink>
                  <w:bookmarkEnd w:id="17"/>
                  <w:r w:rsidR="00A6710E" w:rsidRPr="00A6710E">
                    <w:rPr>
                      <w:rFonts w:ascii="Times New Roman" w:eastAsia="Times New Roman" w:hAnsi="Times New Roman" w:cs="Times New Roman"/>
                      <w:sz w:val="28"/>
                      <w:szCs w:val="28"/>
                    </w:rPr>
                    <w:t xml:space="preserve"> </w:t>
                  </w:r>
                </w:p>
                <w:bookmarkStart w:id="18" w:name="SUB1000576320"/>
                <w:p w:rsidR="00A6710E" w:rsidRPr="00A6710E" w:rsidRDefault="00916A2D"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fldChar w:fldCharType="begin"/>
                  </w:r>
                  <w:r w:rsidR="00A6710E" w:rsidRPr="00A6710E">
                    <w:rPr>
                      <w:rFonts w:ascii="Times New Roman" w:eastAsia="Times New Roman" w:hAnsi="Times New Roman" w:cs="Times New Roman"/>
                      <w:sz w:val="28"/>
                      <w:szCs w:val="28"/>
                    </w:rPr>
                    <w:instrText xml:space="preserve"> HYPERLINK "http://online.zakon.kz/Document/?link_id=1000576320" \o "18 бап Осы Заңды қолданысқа енгізу тәртібі" \t "_parent" </w:instrText>
                  </w:r>
                  <w:r w:rsidRPr="00A6710E">
                    <w:rPr>
                      <w:rFonts w:ascii="Times New Roman" w:eastAsia="Times New Roman" w:hAnsi="Times New Roman" w:cs="Times New Roman"/>
                      <w:sz w:val="28"/>
                      <w:szCs w:val="28"/>
                    </w:rPr>
                    <w:fldChar w:fldCharType="separate"/>
                  </w:r>
                  <w:r w:rsidR="00A6710E" w:rsidRPr="00A6710E">
                    <w:rPr>
                      <w:rFonts w:ascii="Times New Roman" w:eastAsia="Times New Roman" w:hAnsi="Times New Roman" w:cs="Times New Roman"/>
                      <w:color w:val="0000FF"/>
                      <w:sz w:val="28"/>
                      <w:szCs w:val="28"/>
                      <w:u w:val="single"/>
                    </w:rPr>
                    <w:t>18-бап. Осы</w:t>
                  </w:r>
                  <w:proofErr w:type="gramStart"/>
                  <w:r w:rsidR="00A6710E" w:rsidRPr="00A6710E">
                    <w:rPr>
                      <w:rFonts w:ascii="Times New Roman" w:eastAsia="Times New Roman" w:hAnsi="Times New Roman" w:cs="Times New Roman"/>
                      <w:color w:val="0000FF"/>
                      <w:sz w:val="28"/>
                      <w:szCs w:val="28"/>
                      <w:u w:val="single"/>
                    </w:rPr>
                    <w:t xml:space="preserve"> З</w:t>
                  </w:r>
                  <w:proofErr w:type="gramEnd"/>
                  <w:r w:rsidR="00A6710E" w:rsidRPr="00A6710E">
                    <w:rPr>
                      <w:rFonts w:ascii="Times New Roman" w:eastAsia="Times New Roman" w:hAnsi="Times New Roman" w:cs="Times New Roman"/>
                      <w:color w:val="0000FF"/>
                      <w:sz w:val="28"/>
                      <w:szCs w:val="28"/>
                      <w:u w:val="single"/>
                    </w:rPr>
                    <w:t>аңды қолданысқа енгізу тәртібі</w:t>
                  </w:r>
                  <w:r w:rsidRPr="00A6710E">
                    <w:rPr>
                      <w:rFonts w:ascii="Times New Roman" w:eastAsia="Times New Roman" w:hAnsi="Times New Roman" w:cs="Times New Roman"/>
                      <w:sz w:val="28"/>
                      <w:szCs w:val="28"/>
                    </w:rPr>
                    <w:fldChar w:fldCharType="end"/>
                  </w:r>
                  <w:bookmarkEnd w:id="18"/>
                  <w:r w:rsidR="00A6710E"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Тү</w:t>
                  </w:r>
                  <w:proofErr w:type="gramStart"/>
                  <w:r w:rsidRPr="00A6710E">
                    <w:rPr>
                      <w:rFonts w:ascii="Times New Roman" w:eastAsia="Times New Roman" w:hAnsi="Times New Roman" w:cs="Times New Roman"/>
                      <w:sz w:val="28"/>
                      <w:szCs w:val="28"/>
                    </w:rPr>
                    <w:t>пн</w:t>
                  </w:r>
                  <w:proofErr w:type="gramEnd"/>
                  <w:r w:rsidRPr="00A6710E">
                    <w:rPr>
                      <w:rFonts w:ascii="Times New Roman" w:eastAsia="Times New Roman" w:hAnsi="Times New Roman" w:cs="Times New Roman"/>
                      <w:sz w:val="28"/>
                      <w:szCs w:val="28"/>
                    </w:rPr>
                    <w:t xml:space="preserve">ұсқада мазмұны жоқ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 жеке және заңды тұлғалардың құқықтарын, бостандықтары мен заңды мүдделерін іске асыру және қорғау мақсатында олардың өтініштерін беру мен қарауға байланысты қоғамдық қатынастарды реттейді.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19" w:name="SUB10000"/>
                  <w:bookmarkEnd w:id="19"/>
                  <w:r w:rsidRPr="00A6710E">
                    <w:rPr>
                      <w:rFonts w:ascii="Times New Roman" w:eastAsia="Times New Roman" w:hAnsi="Times New Roman" w:cs="Times New Roman"/>
                      <w:sz w:val="28"/>
                      <w:szCs w:val="28"/>
                    </w:rPr>
                    <w:t>1-бап.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аңда пайдаланылатын негізгі ұғымдар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аңда мынадай негізгі ұғымдар пайдаланылады: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 арыз - адамның өз құқықтары мен бостандықтарын немесе </w:t>
                  </w:r>
                  <w:proofErr w:type="gramStart"/>
                  <w:r w:rsidRPr="00A6710E">
                    <w:rPr>
                      <w:rFonts w:ascii="Times New Roman" w:eastAsia="Times New Roman" w:hAnsi="Times New Roman" w:cs="Times New Roman"/>
                      <w:sz w:val="28"/>
                      <w:szCs w:val="28"/>
                    </w:rPr>
                    <w:t>бас</w:t>
                  </w:r>
                  <w:proofErr w:type="gramEnd"/>
                  <w:r w:rsidRPr="00A6710E">
                    <w:rPr>
                      <w:rFonts w:ascii="Times New Roman" w:eastAsia="Times New Roman" w:hAnsi="Times New Roman" w:cs="Times New Roman"/>
                      <w:sz w:val="28"/>
                      <w:szCs w:val="28"/>
                    </w:rPr>
                    <w:t>қа адамдардың құқықтары мен бостандықтарын іске асыруда жәрдем көрсету туралы өтінішхаты не заңдардың және өзге де нормативтік құқықтық актілердің бұзылуы, өтініштерді қарайтын субъектілердің, лауазымды тұлғалардың жұмысындағы кемшіліктер туралы хабарлама не олардың қызметін сынау;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иесі бүркемеленген өтініш - ол бойынша авторын белгілеу мүмкін емес, қолтаңбасы, оның ішінде электрондық цифрлық қолтаңбасы, арыз берушінің почталық мекен-жайы жоқ өтініш;</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3) қайта жасалған өтініш - бі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тұлғадан бір мәселе бойынша кемінде екі рет келіп түскен: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осының алдындағы өтініш бойынша қабылданған шешімге шағым жасалған;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егер бұрын жіберілген өтініш келі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түскен уақыттан бастап белгіленген қарау мерзімі өтіп кетсе, алайда арыз беруші жауап алмаған болса, оның </w:t>
                  </w:r>
                  <w:r w:rsidRPr="00A6710E">
                    <w:rPr>
                      <w:rFonts w:ascii="Times New Roman" w:eastAsia="Times New Roman" w:hAnsi="Times New Roman" w:cs="Times New Roman"/>
                      <w:sz w:val="28"/>
                      <w:szCs w:val="28"/>
                    </w:rPr>
                    <w:lastRenderedPageBreak/>
                    <w:t>уақтылы қаралмағаны туралы хабарланған;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осының алдындағы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 және ол бойынша шешім қабылдау кезінде жіберілген басқа да кемшіліктер көрсетілген өтініш;</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4) өтініш - өтінішті қарайтын субъектіге немесе лауазымды тұлғағ</w:t>
                  </w:r>
                  <w:proofErr w:type="gramStart"/>
                  <w:r w:rsidRPr="00A6710E">
                    <w:rPr>
                      <w:rFonts w:ascii="Times New Roman" w:eastAsia="Times New Roman" w:hAnsi="Times New Roman" w:cs="Times New Roman"/>
                      <w:sz w:val="28"/>
                      <w:szCs w:val="28"/>
                    </w:rPr>
                    <w:t>а</w:t>
                  </w:r>
                  <w:proofErr w:type="gramEnd"/>
                  <w:r w:rsidRPr="00A6710E">
                    <w:rPr>
                      <w:rFonts w:ascii="Times New Roman" w:eastAsia="Times New Roman" w:hAnsi="Times New Roman" w:cs="Times New Roman"/>
                      <w:sz w:val="28"/>
                      <w:szCs w:val="28"/>
                    </w:rPr>
                    <w:t xml:space="preserve"> жіберілген жеке немесе ұжымдық жазбаша, ауызша не электрондық цифрлық қолтаңбамен расталған электронды құжат нысанындағы ұсыныс, арыз, шағым, сауал немесе үн қосу;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20" w:name="SUB1001827796"/>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"http://online.zakon.kz/Document/?link_id=1001827796"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r w:rsidRPr="00A6710E">
                    <w:rPr>
                      <w:rFonts w:ascii="Times New Roman" w:eastAsia="Times New Roman" w:hAnsi="Times New Roman" w:cs="Times New Roman"/>
                      <w:sz w:val="28"/>
                      <w:szCs w:val="28"/>
                    </w:rPr>
                    <w:t xml:space="preserve"> 5) тармақша өзгертілді (</w:t>
                  </w:r>
                  <w:bookmarkStart w:id="21" w:name="SUB1001827777"/>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"http://online.zakon.kz/Document/?link_id=1001827777"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21"/>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5) өтініштерді қарайтын субъектілер (бұдан ә</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 субъектілер)  - мемлекеттік органдар, жергілікті өзін-өзі басқару органдары, мемлекеттің қатысуы жүз процентті құрайтын не мемлекеттік тапсырыс және (немесе) мемлекеттік сатып алу шарттарына сәйкес тауарлар (жұмыстар, көрсетілетін қызметтер) ұсынатын, өздерінің құзыреттеріне сәйкес жеке және заңды тұлғалардың өтініштері бойынша шешімдерді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кәсіпкерлі</w:t>
                  </w:r>
                  <w:proofErr w:type="gramStart"/>
                  <w:r w:rsidRPr="00A6710E">
                    <w:rPr>
                      <w:rFonts w:ascii="Times New Roman" w:eastAsia="Times New Roman" w:hAnsi="Times New Roman" w:cs="Times New Roman"/>
                      <w:sz w:val="28"/>
                      <w:szCs w:val="28"/>
                    </w:rPr>
                    <w:t>к</w:t>
                  </w:r>
                  <w:proofErr w:type="gramEnd"/>
                  <w:r w:rsidRPr="00A6710E">
                    <w:rPr>
                      <w:rFonts w:ascii="Times New Roman" w:eastAsia="Times New Roman" w:hAnsi="Times New Roman" w:cs="Times New Roman"/>
                      <w:sz w:val="28"/>
                      <w:szCs w:val="28"/>
                    </w:rPr>
                    <w:t xml:space="preserve"> субъектілері;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6)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есепке алу - өтінішті қабылдау және қарау жөніндегі мәліметтерді тіркеу және оларды мемлекеттік құқықтық статистикалық есептілікте көрсету;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7)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қабылдау - субъектінің, лауазымды тұлғаның жеке және заңды тұлғалардың өтініштерін қабылдау жөніндегі іс-әрекеті;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8)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 - субъектінің, лауазымды тұлғаның тіркелген өтініш бойынша Қазақстан Республикасының заңнамасына сәйкес өз құзыретінің шегінде шешім қабылдауы;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9)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тіркеу - ақпараттық есепке алу құжатында өтініштің мазмұны бойынша қысқаша деректерді тіркеу және келіп түскен әрбір өтінішке тіркеу нөмірін беру;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10) сауал - адамның жеке немесе қоғамдық сипаттағы қызығушылық туғызатын мәселелер </w:t>
                  </w:r>
                  <w:proofErr w:type="gramStart"/>
                  <w:r w:rsidRPr="00A6710E">
                    <w:rPr>
                      <w:rFonts w:ascii="Times New Roman" w:eastAsia="Times New Roman" w:hAnsi="Times New Roman" w:cs="Times New Roman"/>
                      <w:sz w:val="28"/>
                      <w:szCs w:val="28"/>
                    </w:rPr>
                    <w:t>бойынша</w:t>
                  </w:r>
                  <w:proofErr w:type="gramEnd"/>
                  <w:r w:rsidRPr="00A6710E">
                    <w:rPr>
                      <w:rFonts w:ascii="Times New Roman" w:eastAsia="Times New Roman" w:hAnsi="Times New Roman" w:cs="Times New Roman"/>
                      <w:sz w:val="28"/>
                      <w:szCs w:val="28"/>
                    </w:rPr>
                    <w:t xml:space="preserve"> ақпарат беру туралы өтініші;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11) ұсыныс - адамның заңдарды және өзге де нормативтік құқықтық актілерді,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lastRenderedPageBreak/>
                    <w:t>12) үн қосу - адамның мемлекет жүргізі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отырған ішкі және сыртқы саясатқа, сондай-ақ қоғамдық сипаттағы оқиғалар мен құбылыстарға өз көзқарасын білдіруі;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22" w:name="SUB10013"/>
                  <w:bookmarkEnd w:id="22"/>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hyperlink r:id="rId8" w:tgtFrame="_parent" w:tooltip="Заңымен" w:history="1">
                    <w:r w:rsidRPr="00A6710E">
                      <w:rPr>
                        <w:rFonts w:ascii="Times New Roman" w:eastAsia="Times New Roman" w:hAnsi="Times New Roman" w:cs="Times New Roman"/>
                        <w:color w:val="0000FF"/>
                        <w:sz w:val="28"/>
                        <w:szCs w:val="28"/>
                        <w:u w:val="single"/>
                      </w:rPr>
                      <w:t>Заңымен</w:t>
                    </w:r>
                  </w:hyperlink>
                  <w:bookmarkEnd w:id="20"/>
                  <w:r w:rsidRPr="00A6710E">
                    <w:rPr>
                      <w:rFonts w:ascii="Times New Roman" w:eastAsia="Times New Roman" w:hAnsi="Times New Roman" w:cs="Times New Roman"/>
                      <w:sz w:val="28"/>
                      <w:szCs w:val="28"/>
                    </w:rPr>
                    <w:t xml:space="preserve"> 13) тармақша жаңа редакцияда (</w:t>
                  </w:r>
                  <w:bookmarkStart w:id="23" w:name="SUB1001830520"/>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"http://online.zakon.kz/Document/?link_id=1001830520"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b/>
                      <w:bCs/>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23"/>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w:t>
                  </w:r>
                  <w:proofErr w:type="gramStart"/>
                  <w:r w:rsidRPr="00A6710E">
                    <w:rPr>
                      <w:rFonts w:ascii="Times New Roman" w:eastAsia="Times New Roman" w:hAnsi="Times New Roman" w:cs="Times New Roman"/>
                      <w:sz w:val="28"/>
                      <w:szCs w:val="28"/>
                    </w:rPr>
                    <w:t>н-</w:t>
                  </w:r>
                  <w:proofErr w:type="gramEnd"/>
                  <w:r w:rsidRPr="00A6710E">
                    <w:rPr>
                      <w:rFonts w:ascii="Times New Roman" w:eastAsia="Times New Roman" w:hAnsi="Times New Roman" w:cs="Times New Roman"/>
                      <w:sz w:val="28"/>
                      <w:szCs w:val="28"/>
                    </w:rPr>
                    <w:t>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кәсіпкерлік субъектілерінің, олардың лауазымды адамдарының заңсыз іс-әрекеттерін немесе әрекетсіздігін жою, сондай-ақ олардың заңсыз шеш</w:t>
                  </w:r>
                  <w:proofErr w:type="gramStart"/>
                  <w:r w:rsidRPr="00A6710E">
                    <w:rPr>
                      <w:rFonts w:ascii="Times New Roman" w:eastAsia="Times New Roman" w:hAnsi="Times New Roman" w:cs="Times New Roman"/>
                      <w:sz w:val="28"/>
                      <w:szCs w:val="28"/>
                    </w:rPr>
                    <w:t>i</w:t>
                  </w:r>
                  <w:proofErr w:type="gramEnd"/>
                  <w:r w:rsidRPr="00A6710E">
                    <w:rPr>
                      <w:rFonts w:ascii="Times New Roman" w:eastAsia="Times New Roman" w:hAnsi="Times New Roman" w:cs="Times New Roman"/>
                      <w:sz w:val="28"/>
                      <w:szCs w:val="28"/>
                    </w:rPr>
                    <w:t>мдерiнiң күшiн жою туралы талабы.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24" w:name="SUB20000"/>
                  <w:bookmarkEnd w:id="24"/>
                  <w:r w:rsidRPr="00A6710E">
                    <w:rPr>
                      <w:rFonts w:ascii="Times New Roman" w:eastAsia="Times New Roman" w:hAnsi="Times New Roman" w:cs="Times New Roman"/>
                      <w:sz w:val="28"/>
                      <w:szCs w:val="28"/>
                    </w:rPr>
                    <w:t xml:space="preserve">2-бап.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 тәртібі туралы Қазақстан Республикасының заңнамасы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 Жеке және заңды тұлғалардың өтініштерін қарау тәртібі туралы Қазақстан Республикасының заңнамасы Қазақстан Республикасының </w:t>
                  </w:r>
                  <w:bookmarkStart w:id="25" w:name="SUB1000173959"/>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"http://online.zakon.kz/Document/?link_id=1000173959" \o "Конституциясына"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Конституциясына</w:t>
                  </w:r>
                  <w:r w:rsidR="00916A2D" w:rsidRPr="00A6710E">
                    <w:rPr>
                      <w:rFonts w:ascii="Times New Roman" w:eastAsia="Times New Roman" w:hAnsi="Times New Roman" w:cs="Times New Roman"/>
                      <w:sz w:val="28"/>
                      <w:szCs w:val="28"/>
                    </w:rPr>
                    <w:fldChar w:fldCharType="end"/>
                  </w:r>
                  <w:bookmarkEnd w:id="25"/>
                  <w:r w:rsidRPr="00A6710E">
                    <w:rPr>
                      <w:rFonts w:ascii="Times New Roman" w:eastAsia="Times New Roman" w:hAnsi="Times New Roman" w:cs="Times New Roman"/>
                      <w:sz w:val="28"/>
                      <w:szCs w:val="28"/>
                    </w:rPr>
                    <w:t xml:space="preserve"> негізделеді,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аңнан және Қазақстан Республикасының өзге де нормативтік құқықтық актілерінен тұрады.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Егер Қазақстан Республикасы ратификациялаған халықаралық шартта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аңда белгіленгеннен өзгеше ережелер белгіленсе, онда халықаралық шарттың ережелері қолданылады.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26" w:name="SUB30000"/>
                  <w:bookmarkEnd w:id="26"/>
                  <w:r w:rsidRPr="00A6710E">
                    <w:rPr>
                      <w:rFonts w:ascii="Times New Roman" w:eastAsia="Times New Roman" w:hAnsi="Times New Roman" w:cs="Times New Roman"/>
                      <w:sz w:val="28"/>
                      <w:szCs w:val="28"/>
                    </w:rPr>
                    <w:t>3-бап.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аңның қолданылу аясы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27" w:name="SUB30100"/>
                  <w:bookmarkEnd w:id="27"/>
                  <w:r w:rsidRPr="00A6710E">
                    <w:rPr>
                      <w:rFonts w:ascii="Times New Roman" w:eastAsia="Times New Roman" w:hAnsi="Times New Roman" w:cs="Times New Roman"/>
                      <w:sz w:val="28"/>
                      <w:szCs w:val="28"/>
                    </w:rPr>
                    <w:t>1.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аңның күші өтініштер берген жеке және заңды тұлғаларға, өтініштерді қарайтын субъектілер мен лауазымды тұлғаларға қолданылады.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28" w:name="SUB30200"/>
                  <w:bookmarkEnd w:id="28"/>
                  <w:r w:rsidRPr="00A6710E">
                    <w:rPr>
                      <w:rFonts w:ascii="Times New Roman" w:eastAsia="Times New Roman" w:hAnsi="Times New Roman" w:cs="Times New Roman"/>
                      <w:sz w:val="28"/>
                      <w:szCs w:val="28"/>
                    </w:rPr>
                    <w:t>2.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 xml:space="preserve">аңның күші қарау тәртібі Қазақстан Республикасының </w:t>
                  </w:r>
                  <w:bookmarkStart w:id="29" w:name="SUB1000221065"/>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"http://online.zakon.kz/Document/?link_id=1000221065" \o "әкімшілік құқық бұзушылық"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әкімшілік құқық бұзушылық</w:t>
                  </w:r>
                  <w:r w:rsidR="00916A2D" w:rsidRPr="00A6710E">
                    <w:rPr>
                      <w:rFonts w:ascii="Times New Roman" w:eastAsia="Times New Roman" w:hAnsi="Times New Roman" w:cs="Times New Roman"/>
                      <w:sz w:val="28"/>
                      <w:szCs w:val="28"/>
                    </w:rPr>
                    <w:fldChar w:fldCharType="end"/>
                  </w:r>
                  <w:bookmarkEnd w:id="29"/>
                  <w:r w:rsidRPr="00A6710E">
                    <w:rPr>
                      <w:rFonts w:ascii="Times New Roman" w:eastAsia="Times New Roman" w:hAnsi="Times New Roman" w:cs="Times New Roman"/>
                      <w:sz w:val="28"/>
                      <w:szCs w:val="28"/>
                    </w:rPr>
                    <w:t xml:space="preserve">, </w:t>
                  </w:r>
                  <w:bookmarkStart w:id="30" w:name="SUB1000219586"/>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"http://online.zakon.kz/Document/?link_id=1000219586" \o "қылмыстық іс жүргізу"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қылмыстық іс жүргізу</w:t>
                  </w:r>
                  <w:r w:rsidR="00916A2D" w:rsidRPr="00A6710E">
                    <w:rPr>
                      <w:rFonts w:ascii="Times New Roman" w:eastAsia="Times New Roman" w:hAnsi="Times New Roman" w:cs="Times New Roman"/>
                      <w:sz w:val="28"/>
                      <w:szCs w:val="28"/>
                    </w:rPr>
                    <w:fldChar w:fldCharType="end"/>
                  </w:r>
                  <w:bookmarkEnd w:id="30"/>
                  <w:r w:rsidRPr="00A6710E">
                    <w:rPr>
                      <w:rFonts w:ascii="Times New Roman" w:eastAsia="Times New Roman" w:hAnsi="Times New Roman" w:cs="Times New Roman"/>
                      <w:sz w:val="28"/>
                      <w:szCs w:val="28"/>
                    </w:rPr>
                    <w:t xml:space="preserve">, </w:t>
                  </w:r>
                  <w:bookmarkStart w:id="31" w:name="SUB100021959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"http://online.zakon.kz/Document/?link_id=1000219591" \o "азаматтық іс жүргізу"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азаматтық іс жүргізу</w:t>
                  </w:r>
                  <w:r w:rsidR="00916A2D" w:rsidRPr="00A6710E">
                    <w:rPr>
                      <w:rFonts w:ascii="Times New Roman" w:eastAsia="Times New Roman" w:hAnsi="Times New Roman" w:cs="Times New Roman"/>
                      <w:sz w:val="28"/>
                      <w:szCs w:val="28"/>
                    </w:rPr>
                    <w:fldChar w:fldCharType="end"/>
                  </w:r>
                  <w:bookmarkEnd w:id="31"/>
                  <w:r w:rsidRPr="00A6710E">
                    <w:rPr>
                      <w:rFonts w:ascii="Times New Roman" w:eastAsia="Times New Roman" w:hAnsi="Times New Roman" w:cs="Times New Roman"/>
                      <w:sz w:val="28"/>
                      <w:szCs w:val="28"/>
                    </w:rPr>
                    <w:t xml:space="preserve"> туралы заңнамасында белгіленген жеке және заңды тұлғалардың өтініштеріне </w:t>
                  </w:r>
                  <w:r w:rsidRPr="00A6710E">
                    <w:rPr>
                      <w:rFonts w:ascii="Times New Roman" w:eastAsia="Times New Roman" w:hAnsi="Times New Roman" w:cs="Times New Roman"/>
                      <w:sz w:val="28"/>
                      <w:szCs w:val="28"/>
                    </w:rPr>
                    <w:lastRenderedPageBreak/>
                    <w:t>қолданылмайды.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2" w:name="SUB3020100"/>
                  <w:bookmarkEnd w:id="32"/>
                  <w:r w:rsidRPr="00A6710E">
                    <w:rPr>
                      <w:rFonts w:ascii="Times New Roman" w:eastAsia="Times New Roman" w:hAnsi="Times New Roman" w:cs="Times New Roman"/>
                      <w:sz w:val="28"/>
                      <w:szCs w:val="28"/>
                    </w:rPr>
                    <w:t>2013.15.04. № 89-V ҚР</w:t>
                  </w:r>
                  <w:proofErr w:type="gramStart"/>
                  <w:r w:rsidRPr="00A6710E">
                    <w:rPr>
                      <w:rFonts w:ascii="Times New Roman" w:eastAsia="Times New Roman" w:hAnsi="Times New Roman" w:cs="Times New Roman"/>
                      <w:sz w:val="28"/>
                      <w:szCs w:val="28"/>
                    </w:rPr>
                    <w:t xml:space="preserve"> </w:t>
                  </w:r>
                  <w:bookmarkStart w:id="33" w:name="SUB1003489299"/>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"http://online.zakon.kz/Document/?link_id=1003489299"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w:t>
                  </w:r>
                  <w:proofErr w:type="gramEnd"/>
                  <w:r w:rsidRPr="00A6710E">
                    <w:rPr>
                      <w:rFonts w:ascii="Times New Roman" w:eastAsia="Times New Roman" w:hAnsi="Times New Roman" w:cs="Times New Roman"/>
                      <w:color w:val="0000FF"/>
                      <w:sz w:val="28"/>
                      <w:szCs w:val="28"/>
                      <w:u w:val="single"/>
                    </w:rPr>
                    <w:t>аңымен</w:t>
                  </w:r>
                  <w:r w:rsidR="00916A2D" w:rsidRPr="00A6710E">
                    <w:rPr>
                      <w:rFonts w:ascii="Times New Roman" w:eastAsia="Times New Roman" w:hAnsi="Times New Roman" w:cs="Times New Roman"/>
                      <w:sz w:val="28"/>
                      <w:szCs w:val="28"/>
                    </w:rPr>
                    <w:fldChar w:fldCharType="end"/>
                  </w:r>
                  <w:r w:rsidRPr="00A6710E">
                    <w:rPr>
                      <w:rFonts w:ascii="Times New Roman" w:eastAsia="Times New Roman" w:hAnsi="Times New Roman" w:cs="Times New Roman"/>
                      <w:sz w:val="28"/>
                      <w:szCs w:val="28"/>
                    </w:rPr>
                    <w:t xml:space="preserve"> 2-1-тармақпен толықтырылды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2-1. Мемлекеттік қызметтер көрсету мәселелері бойынша шағымдарды қарау мерзімдері «Мемлекеттік көрсетілетін қызметтер туралы» Қазақстан Республикасыны</w:t>
                  </w:r>
                  <w:proofErr w:type="gramStart"/>
                  <w:r w:rsidRPr="00A6710E">
                    <w:rPr>
                      <w:rFonts w:ascii="Times New Roman" w:eastAsia="Times New Roman" w:hAnsi="Times New Roman" w:cs="Times New Roman"/>
                      <w:sz w:val="28"/>
                      <w:szCs w:val="28"/>
                    </w:rPr>
                    <w:t xml:space="preserve">ң </w:t>
                  </w:r>
                  <w:bookmarkStart w:id="34" w:name="SUB1003461664"/>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"http://online.zakon.kz/Document/?link_id=1003461664" \o "Заңында"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w:t>
                  </w:r>
                  <w:proofErr w:type="gramEnd"/>
                  <w:r w:rsidRPr="00A6710E">
                    <w:rPr>
                      <w:rFonts w:ascii="Times New Roman" w:eastAsia="Times New Roman" w:hAnsi="Times New Roman" w:cs="Times New Roman"/>
                      <w:color w:val="0000FF"/>
                      <w:sz w:val="28"/>
                      <w:szCs w:val="28"/>
                      <w:u w:val="single"/>
                    </w:rPr>
                    <w:t>аңында</w:t>
                  </w:r>
                  <w:r w:rsidR="00916A2D" w:rsidRPr="00A6710E">
                    <w:rPr>
                      <w:rFonts w:ascii="Times New Roman" w:eastAsia="Times New Roman" w:hAnsi="Times New Roman" w:cs="Times New Roman"/>
                      <w:sz w:val="28"/>
                      <w:szCs w:val="28"/>
                    </w:rPr>
                    <w:fldChar w:fldCharType="end"/>
                  </w:r>
                  <w:bookmarkEnd w:id="34"/>
                  <w:r w:rsidRPr="00A6710E">
                    <w:rPr>
                      <w:rFonts w:ascii="Times New Roman" w:eastAsia="Times New Roman" w:hAnsi="Times New Roman" w:cs="Times New Roman"/>
                      <w:sz w:val="28"/>
                      <w:szCs w:val="28"/>
                    </w:rPr>
                    <w:t xml:space="preserve"> белгіленеді.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5" w:name="SUB30300"/>
                  <w:bookmarkEnd w:id="35"/>
                  <w:r w:rsidRPr="00A6710E">
                    <w:rPr>
                      <w:rFonts w:ascii="Times New Roman" w:eastAsia="Times New Roman" w:hAnsi="Times New Roman" w:cs="Times New Roman"/>
                      <w:sz w:val="28"/>
                      <w:szCs w:val="28"/>
                    </w:rPr>
                    <w:t>3. Егер Қазақстан Республикасының заңдарында өзгеше көзделмесе, мемлекеттік тапсырыс және (немесе) мемлекеттік сатып алу шарттарына сәйкес тауарларды (жұмыстарды, көрсетілетін қызметтерді) ұсынатын заңды тұлғалар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аңға сәйкес аталған тауарларды (жұмыстарды, көрсетілетін қызметтерді) ұсыну мәселелері бойынша өтініштерді қарайды.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6" w:name="SUB40000"/>
                  <w:bookmarkEnd w:id="36"/>
                  <w:r w:rsidRPr="00A6710E">
                    <w:rPr>
                      <w:rFonts w:ascii="Times New Roman" w:eastAsia="Times New Roman" w:hAnsi="Times New Roman" w:cs="Times New Roman"/>
                      <w:sz w:val="28"/>
                      <w:szCs w:val="28"/>
                    </w:rPr>
                    <w:t>4-бап.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аңның принциптерi</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қарауға байланысты құқықтық қатынастарды реттеудің негізгі принциптері: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заңдылық;</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өтініштерге қойылатын талаптардың бірыңғайлылығы;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3)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 құқықтарының, бостандықтары мен заңды мүдделерінің сақталуының кепілдіктері;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4) өтініштерді қарау кезінде төрешілдік </w:t>
                  </w:r>
                  <w:proofErr w:type="gramStart"/>
                  <w:r w:rsidRPr="00A6710E">
                    <w:rPr>
                      <w:rFonts w:ascii="Times New Roman" w:eastAsia="Times New Roman" w:hAnsi="Times New Roman" w:cs="Times New Roman"/>
                      <w:sz w:val="28"/>
                      <w:szCs w:val="28"/>
                    </w:rPr>
                    <w:t>к</w:t>
                  </w:r>
                  <w:proofErr w:type="gramEnd"/>
                  <w:r w:rsidRPr="00A6710E">
                    <w:rPr>
                      <w:rFonts w:ascii="Times New Roman" w:eastAsia="Times New Roman" w:hAnsi="Times New Roman" w:cs="Times New Roman"/>
                      <w:sz w:val="28"/>
                      <w:szCs w:val="28"/>
                    </w:rPr>
                    <w:t>өріністеріне және әуре-сарсаңға салуға жол бермеу;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5)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теңдігі;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6) субъектілер мен лауазымды тұлғалар қызметінің өтініштерді қарау кезіндегі ашықтығы болып табылады.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7" w:name="SUB50000"/>
                  <w:bookmarkEnd w:id="37"/>
                  <w:r w:rsidRPr="00A6710E">
                    <w:rPr>
                      <w:rFonts w:ascii="Times New Roman" w:eastAsia="Times New Roman" w:hAnsi="Times New Roman" w:cs="Times New Roman"/>
                      <w:sz w:val="28"/>
                      <w:szCs w:val="28"/>
                    </w:rPr>
                    <w:t>5-бап. Қ</w:t>
                  </w:r>
                  <w:proofErr w:type="gramStart"/>
                  <w:r w:rsidRPr="00A6710E">
                    <w:rPr>
                      <w:rFonts w:ascii="Times New Roman" w:eastAsia="Times New Roman" w:hAnsi="Times New Roman" w:cs="Times New Roman"/>
                      <w:sz w:val="28"/>
                      <w:szCs w:val="28"/>
                    </w:rPr>
                    <w:t>арау</w:t>
                  </w:r>
                  <w:proofErr w:type="gramEnd"/>
                  <w:r w:rsidRPr="00A6710E">
                    <w:rPr>
                      <w:rFonts w:ascii="Times New Roman" w:eastAsia="Times New Roman" w:hAnsi="Times New Roman" w:cs="Times New Roman"/>
                      <w:sz w:val="28"/>
                      <w:szCs w:val="28"/>
                    </w:rPr>
                    <w:t>ға жатпайтын өтініштер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Мыналар қ</w:t>
                  </w:r>
                  <w:proofErr w:type="gramStart"/>
                  <w:r w:rsidRPr="00A6710E">
                    <w:rPr>
                      <w:rFonts w:ascii="Times New Roman" w:eastAsia="Times New Roman" w:hAnsi="Times New Roman" w:cs="Times New Roman"/>
                      <w:sz w:val="28"/>
                      <w:szCs w:val="28"/>
                    </w:rPr>
                    <w:t>арау</w:t>
                  </w:r>
                  <w:proofErr w:type="gramEnd"/>
                  <w:r w:rsidRPr="00A6710E">
                    <w:rPr>
                      <w:rFonts w:ascii="Times New Roman" w:eastAsia="Times New Roman" w:hAnsi="Times New Roman" w:cs="Times New Roman"/>
                      <w:sz w:val="28"/>
                      <w:szCs w:val="28"/>
                    </w:rPr>
                    <w:t>ға жатпайды: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мұндай өтініште дайындалып жатқан немесе жасалған қылмыстар туралы не мемлекеттік немесе қоғамдық қауіпсіздікке төнетін қауі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туралы мәліметтер бар және мемлекеттік органдардың құзыреттеріне сәйкес оларға дереу жіберілуге тиіс жағдайларды қоспағанда, иесі </w:t>
                  </w:r>
                  <w:r w:rsidRPr="00A6710E">
                    <w:rPr>
                      <w:rFonts w:ascii="Times New Roman" w:eastAsia="Times New Roman" w:hAnsi="Times New Roman" w:cs="Times New Roman"/>
                      <w:sz w:val="28"/>
                      <w:szCs w:val="28"/>
                    </w:rPr>
                    <w:lastRenderedPageBreak/>
                    <w:t>бүркемеленген өтініш;</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мәселенің мәні баяндалмаған өтініш.</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Егер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қараусыз қалдыруға негіз болған жағдайлар кейіннен жойылса, субъект немесе лауазымды тұлға аталған өтінішті қайта қарауға міндетті.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8" w:name="SUB60000"/>
                  <w:bookmarkEnd w:id="38"/>
                  <w:r w:rsidRPr="00A6710E">
                    <w:rPr>
                      <w:rFonts w:ascii="Times New Roman" w:eastAsia="Times New Roman" w:hAnsi="Times New Roman" w:cs="Times New Roman"/>
                      <w:sz w:val="28"/>
                      <w:szCs w:val="28"/>
                    </w:rPr>
                    <w:t>6-бап. Жазбаша өтінішке қойылатын талаптар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39" w:name="SUB60100"/>
                  <w:bookmarkEnd w:id="39"/>
                  <w:r w:rsidRPr="00A6710E">
                    <w:rPr>
                      <w:rFonts w:ascii="Times New Roman" w:eastAsia="Times New Roman" w:hAnsi="Times New Roman" w:cs="Times New Roman"/>
                      <w:sz w:val="28"/>
                      <w:szCs w:val="28"/>
                    </w:rPr>
                    <w:t>1. Өтініш құзыретіне өтініште қойылған мәселелерді шешу кіретін субъектіге немесе лауазымды тұлғағ</w:t>
                  </w:r>
                  <w:proofErr w:type="gramStart"/>
                  <w:r w:rsidRPr="00A6710E">
                    <w:rPr>
                      <w:rFonts w:ascii="Times New Roman" w:eastAsia="Times New Roman" w:hAnsi="Times New Roman" w:cs="Times New Roman"/>
                      <w:sz w:val="28"/>
                      <w:szCs w:val="28"/>
                    </w:rPr>
                    <w:t>а</w:t>
                  </w:r>
                  <w:proofErr w:type="gramEnd"/>
                  <w:r w:rsidRPr="00A6710E">
                    <w:rPr>
                      <w:rFonts w:ascii="Times New Roman" w:eastAsia="Times New Roman" w:hAnsi="Times New Roman" w:cs="Times New Roman"/>
                      <w:sz w:val="28"/>
                      <w:szCs w:val="28"/>
                    </w:rPr>
                    <w:t xml:space="preserve"> жіберілуге тиіс.</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0" w:name="SUB60200"/>
                  <w:bookmarkEnd w:id="40"/>
                  <w:r w:rsidRPr="00A6710E">
                    <w:rPr>
                      <w:rFonts w:ascii="Times New Roman" w:eastAsia="Times New Roman" w:hAnsi="Times New Roman" w:cs="Times New Roman"/>
                      <w:sz w:val="28"/>
                      <w:szCs w:val="28"/>
                    </w:rPr>
                    <w:t>2. Жеке тұлғаның өтінішінде оның тегі, аты, сондай-ақ қалауы бойынша әкесінің аты, почталық мекен-жайы, заңды тұлғаның өтінішінде - оның атауы, почталық мекен-жайы, шығыс нөмі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мен күні көрсетіледі. Өтінішке арыз иесі қол қоюы не ол электрондық цифрлық қолтаңбамен куәландырылуға тиіс.</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Шағым жасалған кезде і</w:t>
                  </w:r>
                  <w:proofErr w:type="gramStart"/>
                  <w:r w:rsidRPr="00A6710E">
                    <w:rPr>
                      <w:rFonts w:ascii="Times New Roman" w:eastAsia="Times New Roman" w:hAnsi="Times New Roman" w:cs="Times New Roman"/>
                      <w:sz w:val="28"/>
                      <w:szCs w:val="28"/>
                    </w:rPr>
                    <w:t>с-</w:t>
                  </w:r>
                  <w:proofErr w:type="gramEnd"/>
                  <w:r w:rsidRPr="00A6710E">
                    <w:rPr>
                      <w:rFonts w:ascii="Times New Roman" w:eastAsia="Times New Roman" w:hAnsi="Times New Roman" w:cs="Times New Roman"/>
                      <w:sz w:val="28"/>
                      <w:szCs w:val="28"/>
                    </w:rPr>
                    <w:t>әрекетіне шағым жасалып отырған субъектінің атауы немесе лауазымды тұлғалардың лауазымы, тегі және аты-жөні, өтініш жасау себептері мен талаптары көрсетіледі.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1" w:name="SUB60300"/>
                  <w:bookmarkEnd w:id="41"/>
                  <w:r w:rsidRPr="00A6710E">
                    <w:rPr>
                      <w:rFonts w:ascii="Times New Roman" w:eastAsia="Times New Roman" w:hAnsi="Times New Roman" w:cs="Times New Roman"/>
                      <w:sz w:val="28"/>
                      <w:szCs w:val="28"/>
                    </w:rPr>
                    <w:t>3. Субъектіге тікелей жазбаша өтініш жасаған арыз берушіге тіркелген күні мен уақыты,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қабылдаған адамның тегі мен аты-жөні көрсетілген талон беріледі.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2" w:name="SUB70000"/>
                  <w:bookmarkEnd w:id="42"/>
                  <w:r w:rsidRPr="00A6710E">
                    <w:rPr>
                      <w:rFonts w:ascii="Times New Roman" w:eastAsia="Times New Roman" w:hAnsi="Times New Roman" w:cs="Times New Roman"/>
                      <w:sz w:val="28"/>
                      <w:szCs w:val="28"/>
                    </w:rPr>
                    <w:t xml:space="preserve">7-бап.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қабылдау, тіркеу және есепке алу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3" w:name="SUB70100"/>
                  <w:bookmarkEnd w:id="43"/>
                  <w:r w:rsidRPr="00A6710E">
                    <w:rPr>
                      <w:rFonts w:ascii="Times New Roman" w:eastAsia="Times New Roman" w:hAnsi="Times New Roman" w:cs="Times New Roman"/>
                      <w:sz w:val="28"/>
                      <w:szCs w:val="28"/>
                    </w:rPr>
                    <w:t>1.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аңда белгіленген тәртіппен берілген өтініштер міндетті түрде қабылдануға, тіркелуге, есепке алынуға және қаралуға тиіс.</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қабылдаудан бас тартуға тыйым салынады.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4" w:name="SUB70200"/>
                  <w:bookmarkEnd w:id="44"/>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45" w:name="SUB100182780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"http://online.zakon.kz/Document/?link_id=1001827801"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r w:rsidRPr="00A6710E">
                    <w:rPr>
                      <w:rFonts w:ascii="Times New Roman" w:eastAsia="Times New Roman" w:hAnsi="Times New Roman" w:cs="Times New Roman"/>
                      <w:sz w:val="28"/>
                      <w:szCs w:val="28"/>
                    </w:rPr>
                    <w:t xml:space="preserve"> (</w:t>
                  </w:r>
                  <w:bookmarkStart w:id="46" w:name="SUB1001830522"/>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"http://online.zakon.kz/Document/?link_id=1001830522"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46"/>
                  <w:r w:rsidRPr="00A6710E">
                    <w:rPr>
                      <w:rFonts w:ascii="Times New Roman" w:eastAsia="Times New Roman" w:hAnsi="Times New Roman" w:cs="Times New Roman"/>
                      <w:sz w:val="28"/>
                      <w:szCs w:val="28"/>
                    </w:rPr>
                    <w:t xml:space="preserve">); 2013.15.04. № 89-V ҚР </w:t>
                  </w:r>
                  <w:hyperlink r:id="rId9" w:tgtFrame="_parent" w:tooltip="Заңымен" w:history="1">
                    <w:r w:rsidRPr="00A6710E">
                      <w:rPr>
                        <w:rFonts w:ascii="Times New Roman" w:eastAsia="Times New Roman" w:hAnsi="Times New Roman" w:cs="Times New Roman"/>
                        <w:color w:val="0000FF"/>
                        <w:sz w:val="28"/>
                        <w:szCs w:val="28"/>
                        <w:u w:val="single"/>
                      </w:rPr>
                      <w:t>Заңымен</w:t>
                    </w:r>
                  </w:hyperlink>
                  <w:bookmarkEnd w:id="33"/>
                  <w:r w:rsidRPr="00A6710E">
                    <w:rPr>
                      <w:rFonts w:ascii="Times New Roman" w:eastAsia="Times New Roman" w:hAnsi="Times New Roman" w:cs="Times New Roman"/>
                      <w:sz w:val="28"/>
                      <w:szCs w:val="28"/>
                    </w:rPr>
                    <w:t xml:space="preserve"> (</w:t>
                  </w:r>
                  <w:bookmarkStart w:id="47" w:name="SUB1003489304"/>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"http://online.zakon.kz/Document/?link_id=1003489304"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47"/>
                  <w:r w:rsidRPr="00A6710E">
                    <w:rPr>
                      <w:rFonts w:ascii="Times New Roman" w:eastAsia="Times New Roman" w:hAnsi="Times New Roman" w:cs="Times New Roman"/>
                      <w:sz w:val="28"/>
                      <w:szCs w:val="28"/>
                    </w:rPr>
                    <w:t>) 2-тармақ өзгертілді  </w:t>
                  </w:r>
                </w:p>
                <w:p w:rsidR="00D1671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lang w:val="kk-KZ"/>
                    </w:rPr>
                  </w:pPr>
                  <w:r w:rsidRPr="00A6710E">
                    <w:rPr>
                      <w:rFonts w:ascii="Times New Roman" w:eastAsia="Times New Roman" w:hAnsi="Times New Roman" w:cs="Times New Roman"/>
                      <w:sz w:val="28"/>
                      <w:szCs w:val="28"/>
                    </w:rPr>
                    <w:t>2. Жеке және заңды тұлғалардың мемлекеттік органдарға, жергілікті өзі</w:t>
                  </w:r>
                  <w:proofErr w:type="gramStart"/>
                  <w:r w:rsidRPr="00A6710E">
                    <w:rPr>
                      <w:rFonts w:ascii="Times New Roman" w:eastAsia="Times New Roman" w:hAnsi="Times New Roman" w:cs="Times New Roman"/>
                      <w:sz w:val="28"/>
                      <w:szCs w:val="28"/>
                    </w:rPr>
                    <w:t>н-</w:t>
                  </w:r>
                  <w:proofErr w:type="gramEnd"/>
                  <w:r w:rsidRPr="00A6710E">
                    <w:rPr>
                      <w:rFonts w:ascii="Times New Roman" w:eastAsia="Times New Roman" w:hAnsi="Times New Roman" w:cs="Times New Roman"/>
                      <w:sz w:val="28"/>
                      <w:szCs w:val="28"/>
                    </w:rPr>
                    <w:t>өзі басқару органдарына, мемлекет жүз пайыз қатысатын заңды тұлғаларға келіп түсетін өтініштерін есепке алу құқықтық статистика және арнайы есепке алу саласында өз құзыреті шегінде статистикалық қызметті жүзеге асыратын мемлекетті</w:t>
                  </w:r>
                  <w:proofErr w:type="gramStart"/>
                  <w:r w:rsidRPr="00A6710E">
                    <w:rPr>
                      <w:rFonts w:ascii="Times New Roman" w:eastAsia="Times New Roman" w:hAnsi="Times New Roman" w:cs="Times New Roman"/>
                      <w:sz w:val="28"/>
                      <w:szCs w:val="28"/>
                    </w:rPr>
                    <w:t>к</w:t>
                  </w:r>
                  <w:proofErr w:type="gramEnd"/>
                  <w:r w:rsidRPr="00A6710E">
                    <w:rPr>
                      <w:rFonts w:ascii="Times New Roman" w:eastAsia="Times New Roman" w:hAnsi="Times New Roman" w:cs="Times New Roman"/>
                      <w:sz w:val="28"/>
                      <w:szCs w:val="28"/>
                    </w:rPr>
                    <w:t xml:space="preserve"> орган белгілеген тәртіппен жүзеге </w:t>
                  </w:r>
                  <w:r w:rsidRPr="00A6710E">
                    <w:rPr>
                      <w:rFonts w:ascii="Times New Roman" w:eastAsia="Times New Roman" w:hAnsi="Times New Roman" w:cs="Times New Roman"/>
                      <w:sz w:val="28"/>
                      <w:szCs w:val="28"/>
                    </w:rPr>
                    <w:lastRenderedPageBreak/>
                    <w:t>асырылады.</w:t>
                  </w:r>
                  <w:r w:rsidR="00D1671E">
                    <w:rPr>
                      <w:rFonts w:ascii="Times New Roman" w:eastAsia="Times New Roman" w:hAnsi="Times New Roman" w:cs="Times New Roman"/>
                      <w:sz w:val="28"/>
                      <w:szCs w:val="28"/>
                      <w:lang w:val="kk-KZ"/>
                    </w:rPr>
                    <w:t xml:space="preserve"> </w:t>
                  </w:r>
                </w:p>
                <w:p w:rsidR="00A6710E" w:rsidRPr="00D1671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lang w:val="kk-KZ"/>
                    </w:rPr>
                  </w:pPr>
                  <w:r w:rsidRPr="00D1671E">
                    <w:rPr>
                      <w:rFonts w:ascii="Times New Roman" w:eastAsia="Times New Roman" w:hAnsi="Times New Roman" w:cs="Times New Roman"/>
                      <w:sz w:val="28"/>
                      <w:szCs w:val="28"/>
                      <w:lang w:val="kk-KZ"/>
                    </w:rPr>
                    <w:t xml:space="preserve">Мемлекеттік көрсетілетін қызметтер туралы» Қазақстан Республикасы Заңының </w:t>
                  </w:r>
                  <w:bookmarkStart w:id="48" w:name="SUB1003489305"/>
                  <w:r w:rsidR="00916A2D" w:rsidRPr="00A6710E">
                    <w:rPr>
                      <w:rFonts w:ascii="Times New Roman" w:eastAsia="Times New Roman" w:hAnsi="Times New Roman" w:cs="Times New Roman"/>
                      <w:sz w:val="28"/>
                      <w:szCs w:val="28"/>
                    </w:rPr>
                    <w:fldChar w:fldCharType="begin"/>
                  </w:r>
                  <w:r w:rsidRPr="00D1671E">
                    <w:rPr>
                      <w:rFonts w:ascii="Times New Roman" w:eastAsia="Times New Roman" w:hAnsi="Times New Roman" w:cs="Times New Roman"/>
                      <w:sz w:val="28"/>
                      <w:szCs w:val="28"/>
                      <w:lang w:val="kk-KZ"/>
                    </w:rPr>
                    <w:instrText xml:space="preserve"> HYPERLINK "http://online.zakon.kz/Document/?link_id=1003489305" \o "4 бабы 1 тармағының 3 тармақшасында" \t "_parent" </w:instrText>
                  </w:r>
                  <w:r w:rsidR="00916A2D" w:rsidRPr="00A6710E">
                    <w:rPr>
                      <w:rFonts w:ascii="Times New Roman" w:eastAsia="Times New Roman" w:hAnsi="Times New Roman" w:cs="Times New Roman"/>
                      <w:sz w:val="28"/>
                      <w:szCs w:val="28"/>
                    </w:rPr>
                    <w:fldChar w:fldCharType="separate"/>
                  </w:r>
                  <w:r w:rsidRPr="00D1671E">
                    <w:rPr>
                      <w:rFonts w:ascii="Times New Roman" w:eastAsia="Times New Roman" w:hAnsi="Times New Roman" w:cs="Times New Roman"/>
                      <w:color w:val="0000FF"/>
                      <w:sz w:val="28"/>
                      <w:szCs w:val="28"/>
                      <w:u w:val="single"/>
                      <w:lang w:val="kk-KZ"/>
                    </w:rPr>
                    <w:t>4-бабы 1-тармағының 3) тармақшасында</w:t>
                  </w:r>
                  <w:r w:rsidR="00916A2D" w:rsidRPr="00A6710E">
                    <w:rPr>
                      <w:rFonts w:ascii="Times New Roman" w:eastAsia="Times New Roman" w:hAnsi="Times New Roman" w:cs="Times New Roman"/>
                      <w:sz w:val="28"/>
                      <w:szCs w:val="28"/>
                    </w:rPr>
                    <w:fldChar w:fldCharType="end"/>
                  </w:r>
                  <w:bookmarkEnd w:id="48"/>
                  <w:r w:rsidRPr="00D1671E">
                    <w:rPr>
                      <w:rFonts w:ascii="Times New Roman" w:eastAsia="Times New Roman" w:hAnsi="Times New Roman" w:cs="Times New Roman"/>
                      <w:sz w:val="28"/>
                      <w:szCs w:val="28"/>
                      <w:lang w:val="kk-KZ"/>
                    </w:rPr>
                    <w:t xml:space="preserve">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49" w:name="SUB70300"/>
                  <w:bookmarkEnd w:id="49"/>
                  <w:r w:rsidRPr="00A6710E">
                    <w:rPr>
                      <w:rFonts w:ascii="Times New Roman" w:eastAsia="Times New Roman" w:hAnsi="Times New Roman" w:cs="Times New Roman"/>
                      <w:sz w:val="28"/>
                      <w:szCs w:val="28"/>
                    </w:rPr>
                    <w:t xml:space="preserve">3.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өтініштерімен жұмысты ұйымдастырудың, қабылдаудың, тіркеудің және есепке алудың жай-күйі үшін субъектілердің басшылары мен лауазымды тұлғалар дербес жауаптылықта болады.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50" w:name="SUB70400"/>
                  <w:bookmarkEnd w:id="50"/>
                  <w:r w:rsidRPr="00A6710E">
                    <w:rPr>
                      <w:rFonts w:ascii="Times New Roman" w:eastAsia="Times New Roman" w:hAnsi="Times New Roman" w:cs="Times New Roman"/>
                      <w:sz w:val="28"/>
                      <w:szCs w:val="28"/>
                    </w:rPr>
                    <w:t xml:space="preserve">4. Өтініш жеке немесе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тұлғаның өкілі арқылы енгізілуі мүмкін. Өкілдікті ресімдеу Қазақстан Республикасының </w:t>
                  </w:r>
                  <w:bookmarkStart w:id="51" w:name="SUB1000219597"/>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"http://online.zakon.kz/Document/?link_id=1000219597" \o "азаматтық заңнамасында"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азаматтық заңнамасында</w:t>
                  </w:r>
                  <w:r w:rsidR="00916A2D" w:rsidRPr="00A6710E">
                    <w:rPr>
                      <w:rFonts w:ascii="Times New Roman" w:eastAsia="Times New Roman" w:hAnsi="Times New Roman" w:cs="Times New Roman"/>
                      <w:sz w:val="28"/>
                      <w:szCs w:val="28"/>
                    </w:rPr>
                    <w:fldChar w:fldCharType="end"/>
                  </w:r>
                  <w:bookmarkEnd w:id="51"/>
                  <w:r w:rsidRPr="00A6710E">
                    <w:rPr>
                      <w:rFonts w:ascii="Times New Roman" w:eastAsia="Times New Roman" w:hAnsi="Times New Roman" w:cs="Times New Roman"/>
                      <w:sz w:val="28"/>
                      <w:szCs w:val="28"/>
                    </w:rPr>
                    <w:t xml:space="preserve"> белгіленген тәртіппен жүргізіледі.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52" w:name="SUB70500"/>
                  <w:bookmarkEnd w:id="52"/>
                  <w:r w:rsidRPr="00A6710E">
                    <w:rPr>
                      <w:rFonts w:ascii="Times New Roman" w:eastAsia="Times New Roman" w:hAnsi="Times New Roman" w:cs="Times New Roman"/>
                      <w:sz w:val="28"/>
                      <w:szCs w:val="28"/>
                    </w:rPr>
                    <w:t xml:space="preserve">5. Жеке және заңды тұлғалардың жалпыға қолжетімді ақпараттық жүйелер арқылы келіп түскен және Қазақстан Республикасының электрондық құжат және электрондық цифрлық қолтаңба туралы </w:t>
                  </w:r>
                  <w:bookmarkStart w:id="53" w:name="SUB100025739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"http://online.zakon.kz/Document/?link_id=1000257391" \o "заңнамасының"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заңнамасының</w:t>
                  </w:r>
                  <w:r w:rsidR="00916A2D" w:rsidRPr="00A6710E">
                    <w:rPr>
                      <w:rFonts w:ascii="Times New Roman" w:eastAsia="Times New Roman" w:hAnsi="Times New Roman" w:cs="Times New Roman"/>
                      <w:sz w:val="28"/>
                      <w:szCs w:val="28"/>
                    </w:rPr>
                    <w:fldChar w:fldCharType="end"/>
                  </w:r>
                  <w:bookmarkEnd w:id="53"/>
                  <w:r w:rsidRPr="00A6710E">
                    <w:rPr>
                      <w:rFonts w:ascii="Times New Roman" w:eastAsia="Times New Roman" w:hAnsi="Times New Roman" w:cs="Times New Roman"/>
                      <w:sz w:val="28"/>
                      <w:szCs w:val="28"/>
                    </w:rPr>
                    <w:t xml:space="preserve"> талаптарына сәйкес түскен өтініштері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аңда белгіленген тәртіппен қаралуға тиіс.</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54" w:name="SUB70600"/>
                  <w:bookmarkEnd w:id="54"/>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hyperlink r:id="rId10" w:tgtFrame="_parent" w:tooltip="Заңымен" w:history="1">
                    <w:r w:rsidRPr="00A6710E">
                      <w:rPr>
                        <w:rFonts w:ascii="Times New Roman" w:eastAsia="Times New Roman" w:hAnsi="Times New Roman" w:cs="Times New Roman"/>
                        <w:color w:val="0000FF"/>
                        <w:sz w:val="28"/>
                        <w:szCs w:val="28"/>
                        <w:u w:val="single"/>
                      </w:rPr>
                      <w:t>Заңымен</w:t>
                    </w:r>
                  </w:hyperlink>
                  <w:bookmarkEnd w:id="45"/>
                  <w:r w:rsidRPr="00A6710E">
                    <w:rPr>
                      <w:rFonts w:ascii="Times New Roman" w:eastAsia="Times New Roman" w:hAnsi="Times New Roman" w:cs="Times New Roman"/>
                      <w:sz w:val="28"/>
                      <w:szCs w:val="28"/>
                    </w:rPr>
                    <w:t xml:space="preserve"> (</w:t>
                  </w:r>
                  <w:bookmarkStart w:id="55" w:name="SUB1001830525"/>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"http://online.zakon.kz/Document/?link_id=1001830525"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55"/>
                  <w:r w:rsidRPr="00A6710E">
                    <w:rPr>
                      <w:rFonts w:ascii="Times New Roman" w:eastAsia="Times New Roman" w:hAnsi="Times New Roman" w:cs="Times New Roman"/>
                      <w:sz w:val="28"/>
                      <w:szCs w:val="28"/>
                    </w:rPr>
                    <w:t xml:space="preserve">); 2013.03.07. № 121-V ҚР </w:t>
                  </w:r>
                  <w:bookmarkStart w:id="56" w:name="SUB1003589187"/>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"http://online.zakon.kz/Document/?link_id=1003589187"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56"/>
                  <w:r w:rsidRPr="00A6710E">
                    <w:rPr>
                      <w:rFonts w:ascii="Times New Roman" w:eastAsia="Times New Roman" w:hAnsi="Times New Roman" w:cs="Times New Roman"/>
                      <w:sz w:val="28"/>
                      <w:szCs w:val="28"/>
                    </w:rPr>
                    <w:t xml:space="preserve"> (</w:t>
                  </w:r>
                  <w:bookmarkStart w:id="57" w:name="SUB1003589189"/>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"http://online.zakon.kz/Document/?link_id=1003589189"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57"/>
                  <w:r w:rsidRPr="00A6710E">
                    <w:rPr>
                      <w:rFonts w:ascii="Times New Roman" w:eastAsia="Times New Roman" w:hAnsi="Times New Roman" w:cs="Times New Roman"/>
                      <w:sz w:val="28"/>
                      <w:szCs w:val="28"/>
                    </w:rPr>
                    <w:t>) 6-тармақ өзгертілді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6. Өтiнiште қойылған мәселелердi шешу құзыретiне кiрмейтiн субъектiге немесе лауазымды </w:t>
                  </w:r>
                  <w:proofErr w:type="gramStart"/>
                  <w:r w:rsidRPr="00A6710E">
                    <w:rPr>
                      <w:rFonts w:ascii="Times New Roman" w:eastAsia="Times New Roman" w:hAnsi="Times New Roman" w:cs="Times New Roman"/>
                      <w:sz w:val="28"/>
                      <w:szCs w:val="28"/>
                    </w:rPr>
                    <w:t>адам</w:t>
                  </w:r>
                  <w:proofErr w:type="gramEnd"/>
                  <w:r w:rsidRPr="00A6710E">
                    <w:rPr>
                      <w:rFonts w:ascii="Times New Roman" w:eastAsia="Times New Roman" w:hAnsi="Times New Roman" w:cs="Times New Roman"/>
                      <w:sz w:val="28"/>
                      <w:szCs w:val="28"/>
                    </w:rPr>
                    <w:t>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Осы тармақтың талабы 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кәсіпкерлік субъектілеріне қолданылмайды.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58" w:name="SUB80000"/>
                  <w:bookmarkEnd w:id="58"/>
                  <w:r w:rsidRPr="00A6710E">
                    <w:rPr>
                      <w:rFonts w:ascii="Times New Roman" w:eastAsia="Times New Roman" w:hAnsi="Times New Roman" w:cs="Times New Roman"/>
                      <w:sz w:val="28"/>
                      <w:szCs w:val="28"/>
                    </w:rPr>
                    <w:t>8-бап.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 мерзімдерi</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59" w:name="SUB80100"/>
                  <w:bookmarkEnd w:id="59"/>
                  <w:r w:rsidRPr="00A6710E">
                    <w:rPr>
                      <w:rFonts w:ascii="Times New Roman" w:eastAsia="Times New Roman" w:hAnsi="Times New Roman" w:cs="Times New Roman"/>
                      <w:sz w:val="28"/>
                      <w:szCs w:val="28"/>
                    </w:rPr>
                    <w:t>2013.03.07. № 121-V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60" w:name="SUB100358919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"http://online.zakon.kz/Document/?link_id=1003589191"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r w:rsidRPr="00A6710E">
                    <w:rPr>
                      <w:rFonts w:ascii="Times New Roman" w:eastAsia="Times New Roman" w:hAnsi="Times New Roman" w:cs="Times New Roman"/>
                      <w:sz w:val="28"/>
                      <w:szCs w:val="28"/>
                    </w:rPr>
                    <w:t xml:space="preserve"> 1-тармақ жаңа редакцияда (</w:t>
                  </w:r>
                  <w:bookmarkStart w:id="61" w:name="SUB1003589190"/>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"http://online.zakon.kz/Document/?link_id=1003589190"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61"/>
                  <w:r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түскен күнінен бастап күнтiзбелiк он бес күн iшiнде қаралады.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2" w:name="SUB80200"/>
                  <w:bookmarkEnd w:id="62"/>
                  <w:r w:rsidRPr="00A6710E">
                    <w:rPr>
                      <w:rFonts w:ascii="Times New Roman" w:eastAsia="Times New Roman" w:hAnsi="Times New Roman" w:cs="Times New Roman"/>
                      <w:sz w:val="28"/>
                      <w:szCs w:val="28"/>
                    </w:rPr>
                    <w:lastRenderedPageBreak/>
                    <w:t>2013.03.07. № 121-V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hyperlink r:id="rId11" w:tgtFrame="_parent" w:tooltip="Заңымен" w:history="1">
                    <w:r w:rsidRPr="00A6710E">
                      <w:rPr>
                        <w:rFonts w:ascii="Times New Roman" w:eastAsia="Times New Roman" w:hAnsi="Times New Roman" w:cs="Times New Roman"/>
                        <w:color w:val="0000FF"/>
                        <w:sz w:val="28"/>
                        <w:szCs w:val="28"/>
                        <w:u w:val="single"/>
                      </w:rPr>
                      <w:t>Заңымен</w:t>
                    </w:r>
                  </w:hyperlink>
                  <w:r w:rsidRPr="00A6710E">
                    <w:rPr>
                      <w:rFonts w:ascii="Times New Roman" w:eastAsia="Times New Roman" w:hAnsi="Times New Roman" w:cs="Times New Roman"/>
                      <w:sz w:val="28"/>
                      <w:szCs w:val="28"/>
                    </w:rPr>
                    <w:t xml:space="preserve"> 2-тармақ жаңа редакцияда (</w:t>
                  </w:r>
                  <w:bookmarkStart w:id="63" w:name="SUB1003589192"/>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"http://online.zakon.kz/Document/?link_id=1003589192"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63"/>
                  <w:r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2. Қарау үшiн өзге субъектiлерден, лауазымды адамдардан ақпарат алу не жергiлiктi жерге барып тексеру талап етiлетiн жеке және (немесе)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тұлғаның өтiнiшi субъектiге, лауазымды адамға келiп түскен күнінен бастап күнтiзбелiк отыз күн iшiнде қаралады және ол бойынша шешiм қабылданады.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Қосымша зерделеу немесе тексеру жүргiзу қажет болған жағдайларда, қарау мерзiмi күнтiзбелiк отыз күннен аспайтын мерзiмге ұзартылады, бұ</w:t>
                  </w:r>
                  <w:proofErr w:type="gramStart"/>
                  <w:r w:rsidRPr="00A6710E">
                    <w:rPr>
                      <w:rFonts w:ascii="Times New Roman" w:eastAsia="Times New Roman" w:hAnsi="Times New Roman" w:cs="Times New Roman"/>
                      <w:sz w:val="28"/>
                      <w:szCs w:val="28"/>
                    </w:rPr>
                    <w:t>л</w:t>
                  </w:r>
                  <w:proofErr w:type="gramEnd"/>
                  <w:r w:rsidRPr="00A6710E">
                    <w:rPr>
                      <w:rFonts w:ascii="Times New Roman" w:eastAsia="Times New Roman" w:hAnsi="Times New Roman" w:cs="Times New Roman"/>
                      <w:sz w:val="28"/>
                      <w:szCs w:val="28"/>
                    </w:rPr>
                    <w:t xml:space="preserve"> туралы қарау мерзiмi ұзартылған күннен бастап күнтiзбелiк үш күн iшiнде өтініш берушiге хабарланады.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4" w:name="SUB80300"/>
                  <w:bookmarkEnd w:id="64"/>
                  <w:r w:rsidRPr="00A6710E">
                    <w:rPr>
                      <w:rFonts w:ascii="Times New Roman" w:eastAsia="Times New Roman" w:hAnsi="Times New Roman" w:cs="Times New Roman"/>
                      <w:sz w:val="28"/>
                      <w:szCs w:val="28"/>
                    </w:rPr>
                    <w:t>3.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 мерзімін субъектінің басшысы немесе оның орынбасары ұзартады.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5" w:name="SUB80400"/>
                  <w:bookmarkEnd w:id="65"/>
                  <w:r w:rsidRPr="00A6710E">
                    <w:rPr>
                      <w:rFonts w:ascii="Times New Roman" w:eastAsia="Times New Roman" w:hAnsi="Times New Roman" w:cs="Times New Roman"/>
                      <w:sz w:val="28"/>
                      <w:szCs w:val="28"/>
                    </w:rPr>
                    <w:t>2013.03.07. № 121-V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hyperlink r:id="rId12" w:tgtFrame="_parent" w:tooltip="Заңымен" w:history="1">
                    <w:r w:rsidRPr="00A6710E">
                      <w:rPr>
                        <w:rFonts w:ascii="Times New Roman" w:eastAsia="Times New Roman" w:hAnsi="Times New Roman" w:cs="Times New Roman"/>
                        <w:color w:val="0000FF"/>
                        <w:sz w:val="28"/>
                        <w:szCs w:val="28"/>
                        <w:u w:val="single"/>
                      </w:rPr>
                      <w:t>Заңымен</w:t>
                    </w:r>
                  </w:hyperlink>
                  <w:bookmarkEnd w:id="60"/>
                  <w:r w:rsidRPr="00A6710E">
                    <w:rPr>
                      <w:rFonts w:ascii="Times New Roman" w:eastAsia="Times New Roman" w:hAnsi="Times New Roman" w:cs="Times New Roman"/>
                      <w:sz w:val="28"/>
                      <w:szCs w:val="28"/>
                    </w:rPr>
                    <w:t xml:space="preserve"> 4-тармақ жаңа редакцияда (</w:t>
                  </w:r>
                  <w:bookmarkStart w:id="66" w:name="SUB1003589193"/>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"http://online.zakon.kz/Document/?link_id=1003589193"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66"/>
                  <w:r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4. Егер өтiнiште баяндалған мәселелердi шешу ұзақ мерзiмдi талап етсе, онда өтiнiш түпкiлiктi орындалғ</w:t>
                  </w:r>
                  <w:proofErr w:type="gramStart"/>
                  <w:r w:rsidRPr="00A6710E">
                    <w:rPr>
                      <w:rFonts w:ascii="Times New Roman" w:eastAsia="Times New Roman" w:hAnsi="Times New Roman" w:cs="Times New Roman"/>
                      <w:sz w:val="28"/>
                      <w:szCs w:val="28"/>
                    </w:rPr>
                    <w:t>ан</w:t>
                  </w:r>
                  <w:proofErr w:type="gramEnd"/>
                  <w:r w:rsidRPr="00A6710E">
                    <w:rPr>
                      <w:rFonts w:ascii="Times New Roman" w:eastAsia="Times New Roman" w:hAnsi="Times New Roman" w:cs="Times New Roman"/>
                      <w:sz w:val="28"/>
                      <w:szCs w:val="28"/>
                    </w:rPr>
                    <w:t>ға дейiн қосымша бақылауға қойылады, бұл туралы шешім қабылданған күннен бастап күнтiзбелiк үш күн iшiнде өтініш берушiге хабарланады.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7" w:name="SUB80500"/>
                  <w:bookmarkEnd w:id="67"/>
                  <w:r w:rsidRPr="00A6710E">
                    <w:rPr>
                      <w:rFonts w:ascii="Times New Roman" w:eastAsia="Times New Roman" w:hAnsi="Times New Roman" w:cs="Times New Roman"/>
                      <w:sz w:val="28"/>
                      <w:szCs w:val="28"/>
                    </w:rPr>
                    <w:t xml:space="preserve">5. Қазақстан Республикасының заңдарында өтініштерді қараудың өзге де мерзімдері белгіленуі </w:t>
                  </w:r>
                  <w:proofErr w:type="gramStart"/>
                  <w:r w:rsidRPr="00A6710E">
                    <w:rPr>
                      <w:rFonts w:ascii="Times New Roman" w:eastAsia="Times New Roman" w:hAnsi="Times New Roman" w:cs="Times New Roman"/>
                      <w:sz w:val="28"/>
                      <w:szCs w:val="28"/>
                    </w:rPr>
                    <w:t>м</w:t>
                  </w:r>
                  <w:proofErr w:type="gramEnd"/>
                  <w:r w:rsidRPr="00A6710E">
                    <w:rPr>
                      <w:rFonts w:ascii="Times New Roman" w:eastAsia="Times New Roman" w:hAnsi="Times New Roman" w:cs="Times New Roman"/>
                      <w:sz w:val="28"/>
                      <w:szCs w:val="28"/>
                    </w:rPr>
                    <w:t>үмкін.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8" w:name="SUB90000"/>
                  <w:bookmarkEnd w:id="68"/>
                  <w:r w:rsidRPr="00A6710E">
                    <w:rPr>
                      <w:rFonts w:ascii="Times New Roman" w:eastAsia="Times New Roman" w:hAnsi="Times New Roman" w:cs="Times New Roman"/>
                      <w:sz w:val="28"/>
                      <w:szCs w:val="28"/>
                    </w:rPr>
                    <w:t xml:space="preserve">9-бап.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Субъектілер мен лауазымды тұлғалар өз құзыреті шегінде: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жеке және заңды тұлғалардың өтініштерін объективті, жан-жақты ә</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уақтылы, қажет болған жағдайда олардың қатысуымен қарауды қамтамасыз етеді;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2)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бұзылған құқықтары мен бостандықтарын қалпына келтіруге бағытталған шараларды қабылдайды;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3) арыз берушілерді олардың өтініштерін қарау нәтижелері мен қабылданған шаралар туралы хабарлайды;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4) арыз берушілерге олардың өтініштері өздерінің құзыретіне сәйкес </w:t>
                  </w:r>
                  <w:proofErr w:type="gramStart"/>
                  <w:r w:rsidRPr="00A6710E">
                    <w:rPr>
                      <w:rFonts w:ascii="Times New Roman" w:eastAsia="Times New Roman" w:hAnsi="Times New Roman" w:cs="Times New Roman"/>
                      <w:sz w:val="28"/>
                      <w:szCs w:val="28"/>
                    </w:rPr>
                    <w:t>бас</w:t>
                  </w:r>
                  <w:proofErr w:type="gramEnd"/>
                  <w:r w:rsidRPr="00A6710E">
                    <w:rPr>
                      <w:rFonts w:ascii="Times New Roman" w:eastAsia="Times New Roman" w:hAnsi="Times New Roman" w:cs="Times New Roman"/>
                      <w:sz w:val="28"/>
                      <w:szCs w:val="28"/>
                    </w:rPr>
                    <w:t xml:space="preserve">қа субъектілерге немесе лауазымды тұлғаларға қарауға жіберілгені </w:t>
                  </w:r>
                  <w:r w:rsidRPr="00A6710E">
                    <w:rPr>
                      <w:rFonts w:ascii="Times New Roman" w:eastAsia="Times New Roman" w:hAnsi="Times New Roman" w:cs="Times New Roman"/>
                      <w:sz w:val="28"/>
                      <w:szCs w:val="28"/>
                    </w:rPr>
                    <w:lastRenderedPageBreak/>
                    <w:t>туралы хабардар етеді.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69" w:name="SUB90200"/>
                  <w:bookmarkEnd w:id="69"/>
                  <w:r w:rsidRPr="00A6710E">
                    <w:rPr>
                      <w:rFonts w:ascii="Times New Roman" w:eastAsia="Times New Roman" w:hAnsi="Times New Roman" w:cs="Times New Roman"/>
                      <w:sz w:val="28"/>
                      <w:szCs w:val="28"/>
                    </w:rPr>
                    <w:t>2013.03.07. № 121-V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70" w:name="SUB1003589194"/>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"http://online.zakon.kz/Document/?link_id=1003589194"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70"/>
                  <w:r w:rsidRPr="00A6710E">
                    <w:rPr>
                      <w:rFonts w:ascii="Times New Roman" w:eastAsia="Times New Roman" w:hAnsi="Times New Roman" w:cs="Times New Roman"/>
                      <w:sz w:val="28"/>
                      <w:szCs w:val="28"/>
                    </w:rPr>
                    <w:t xml:space="preserve"> 2-тармақ өзгертілді (</w:t>
                  </w:r>
                  <w:bookmarkStart w:id="71" w:name="SUB1003589195"/>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"http://online.zakon.kz/Document/?link_id=1003589195"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71"/>
                  <w:r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түскен күннен бастап күнтiзбелiк он бес күн iшiнде ұсынылады.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құқықтарына, бостандықтары мен заңды мүдделеріне нұқсан келтіру, заңды әлденеше рет немесе өрескел бұзушылықтар туралы өтініштер субъект басшысының тапсырмасы бойынша жергілікті жерге барып тексерілуі мүмкін.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2" w:name="SUB90300"/>
                  <w:bookmarkEnd w:id="72"/>
                  <w:r w:rsidRPr="00A6710E">
                    <w:rPr>
                      <w:rFonts w:ascii="Times New Roman" w:eastAsia="Times New Roman" w:hAnsi="Times New Roman" w:cs="Times New Roman"/>
                      <w:sz w:val="28"/>
                      <w:szCs w:val="28"/>
                    </w:rPr>
                    <w:t>3. Өтініштерді қарау нәтижелері бойынша мынадай шешімдердің бі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қабылданады: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толық немесе ішінара қанағаттандыру туралы;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осындай шешім қабылдауды негіздей отырып,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қанағаттандырудан бас тарту туралы;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3)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ің мәні бойынша түсінік беру туралы;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4)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қарауды тоқтату туралы.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3" w:name="SUB90400"/>
                  <w:bookmarkEnd w:id="73"/>
                  <w:r w:rsidRPr="00A6710E">
                    <w:rPr>
                      <w:rFonts w:ascii="Times New Roman" w:eastAsia="Times New Roman" w:hAnsi="Times New Roman" w:cs="Times New Roman"/>
                      <w:sz w:val="28"/>
                      <w:szCs w:val="28"/>
                    </w:rPr>
                    <w:t>4. Бі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тұлғаның мүддесі үшін бір мәселе бойынша бірнеше өтініш келіп түскен кезде бірінші өтініш негізгі өтініш ретінде тіркеледі, ал кейінгілері негізгі өтінішке қоса тіркеледі және бірінші өтініш келі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түскен күннен бастап есептелетін белгіленген мерзім шегінде оларды шешудің нәтижелері туралы арыз берушілерге хабарлана отырып, бір өтініш ретінде қаралады.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4" w:name="SUB100000"/>
                  <w:bookmarkEnd w:id="74"/>
                  <w:r w:rsidRPr="00A6710E">
                    <w:rPr>
                      <w:rFonts w:ascii="Times New Roman" w:eastAsia="Times New Roman" w:hAnsi="Times New Roman" w:cs="Times New Roman"/>
                      <w:sz w:val="28"/>
                      <w:szCs w:val="28"/>
                    </w:rPr>
                    <w:t>10-бап. Өтініштерге берілетін жауаптар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proofErr w:type="gramStart"/>
                  <w:r w:rsidRPr="00A6710E">
                    <w:rPr>
                      <w:rFonts w:ascii="Times New Roman" w:eastAsia="Times New Roman" w:hAnsi="Times New Roman" w:cs="Times New Roman"/>
                      <w:sz w:val="28"/>
                      <w:szCs w:val="28"/>
                    </w:rPr>
                    <w:t>1. Өтініштерге берілетін жауаптар Қазақстан Республикасының заңнамасына сілтеме жасай отырып, мазмұны бойынша негізделген және дәлелді, мемлекеттік тілде немесе өтініш берілген тілде болуға, арыз берушінің қабылданған шешімге шағым жасау құқықтарын түсіндіре отырып, оның дәлел</w:t>
                  </w:r>
                  <w:proofErr w:type="gramEnd"/>
                  <w:r w:rsidRPr="00A6710E">
                    <w:rPr>
                      <w:rFonts w:ascii="Times New Roman" w:eastAsia="Times New Roman" w:hAnsi="Times New Roman" w:cs="Times New Roman"/>
                      <w:sz w:val="28"/>
                      <w:szCs w:val="28"/>
                    </w:rPr>
                    <w:t xml:space="preserve">ін жоққа шығаратын немесе растайтын нақты деректерді қамтуға </w:t>
                  </w:r>
                  <w:proofErr w:type="gramStart"/>
                  <w:r w:rsidRPr="00A6710E">
                    <w:rPr>
                      <w:rFonts w:ascii="Times New Roman" w:eastAsia="Times New Roman" w:hAnsi="Times New Roman" w:cs="Times New Roman"/>
                      <w:sz w:val="28"/>
                      <w:szCs w:val="28"/>
                    </w:rPr>
                    <w:t>тиіс</w:t>
                  </w:r>
                  <w:proofErr w:type="gramEnd"/>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Қандай да бі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ұсынымдар, талаптар, өтінішхаттар, өтініш айтулар </w:t>
                  </w:r>
                  <w:r w:rsidRPr="00A6710E">
                    <w:rPr>
                      <w:rFonts w:ascii="Times New Roman" w:eastAsia="Times New Roman" w:hAnsi="Times New Roman" w:cs="Times New Roman"/>
                      <w:sz w:val="28"/>
                      <w:szCs w:val="28"/>
                    </w:rPr>
                    <w:lastRenderedPageBreak/>
                    <w:t>болмаған кезде өтініштер назарға алынады және оларды субъектінің басшысы немесе оның орынбасары іске жабады.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5" w:name="SUB110000"/>
                  <w:bookmarkEnd w:id="75"/>
                  <w:r w:rsidRPr="00A6710E">
                    <w:rPr>
                      <w:rFonts w:ascii="Times New Roman" w:eastAsia="Times New Roman" w:hAnsi="Times New Roman" w:cs="Times New Roman"/>
                      <w:sz w:val="28"/>
                      <w:szCs w:val="28"/>
                    </w:rPr>
                    <w:t>11-бап. Өтініштерді қарауды тоқтату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Егер қайта жасалған өтініштерде жаңа дәлелдер немесе жаңадан анықталған мән-жайлар келті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ілмесе, ал осының алдындағы өтініштің материалдарында тексерудің егжей-тегжейлі материалдары бар болса және арыз берушілерге белгіленген тәртіппен жауаптар берілсе, өтініштерді қарау тоқтатылады.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2013.03.07. № 121-V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76" w:name="SUB1003589196"/>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"http://online.zakon.kz/Document/?link_id=1003589196"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76"/>
                  <w:r w:rsidRPr="00A6710E">
                    <w:rPr>
                      <w:rFonts w:ascii="Times New Roman" w:eastAsia="Times New Roman" w:hAnsi="Times New Roman" w:cs="Times New Roman"/>
                      <w:sz w:val="28"/>
                      <w:szCs w:val="28"/>
                    </w:rPr>
                    <w:t xml:space="preserve"> 2-тармақ жаңа редакцияда (</w:t>
                  </w:r>
                  <w:bookmarkStart w:id="77" w:name="SUB1003589179"/>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"http://online.zakon.kz/Document/?link_id=1003589179"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77"/>
                  <w:r w:rsidRPr="00A6710E">
                    <w:rPr>
                      <w:rFonts w:ascii="Times New Roman" w:eastAsia="Times New Roman" w:hAnsi="Times New Roman" w:cs="Times New Roman"/>
                      <w:sz w:val="28"/>
                      <w:szCs w:val="28"/>
                    </w:rPr>
                    <w:t xml:space="preserve">)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Өтініштерді қарауды тоқтату туралы шешімді субъектінің басшысы немесе оның орынбасары қабылдайды.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8" w:name="SUB120000"/>
                  <w:bookmarkEnd w:id="78"/>
                  <w:r w:rsidRPr="00A6710E">
                    <w:rPr>
                      <w:rFonts w:ascii="Times New Roman" w:eastAsia="Times New Roman" w:hAnsi="Times New Roman" w:cs="Times New Roman"/>
                      <w:sz w:val="28"/>
                      <w:szCs w:val="28"/>
                    </w:rPr>
                    <w:t>12-бап. Өтініштерді қарау нәтижелері бойынша қабылданған шешімдерге шағым жасау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Лауазымды тұлғалардың іс-әрекеттеріне (әрекетсіздігіне), сондай-ақ субъектінің шешімдеріне бағыныстылық тәртібімен жоғары тұрған лауазымды тұлғағ</w:t>
                  </w:r>
                  <w:proofErr w:type="gramStart"/>
                  <w:r w:rsidRPr="00A6710E">
                    <w:rPr>
                      <w:rFonts w:ascii="Times New Roman" w:eastAsia="Times New Roman" w:hAnsi="Times New Roman" w:cs="Times New Roman"/>
                      <w:sz w:val="28"/>
                      <w:szCs w:val="28"/>
                    </w:rPr>
                    <w:t>а</w:t>
                  </w:r>
                  <w:proofErr w:type="gramEnd"/>
                  <w:r w:rsidRPr="00A6710E">
                    <w:rPr>
                      <w:rFonts w:ascii="Times New Roman" w:eastAsia="Times New Roman" w:hAnsi="Times New Roman" w:cs="Times New Roman"/>
                      <w:sz w:val="28"/>
                      <w:szCs w:val="28"/>
                    </w:rPr>
                    <w:t xml:space="preserve"> немесе субъектіге, жеке немесе заңды тұлғаға тиісті субъектінің немесе заңды тұлғаның іс-әрекет жасағаны не шешім қабылдағаны туралы белгілі болған кезден бастап, үш айдан кешіктірілмей шағым беріледі. Шағым </w:t>
                  </w:r>
                  <w:proofErr w:type="gramStart"/>
                  <w:r w:rsidRPr="00A6710E">
                    <w:rPr>
                      <w:rFonts w:ascii="Times New Roman" w:eastAsia="Times New Roman" w:hAnsi="Times New Roman" w:cs="Times New Roman"/>
                      <w:sz w:val="28"/>
                      <w:szCs w:val="28"/>
                    </w:rPr>
                    <w:t>беру</w:t>
                  </w:r>
                  <w:proofErr w:type="gramEnd"/>
                  <w:r w:rsidRPr="00A6710E">
                    <w:rPr>
                      <w:rFonts w:ascii="Times New Roman" w:eastAsia="Times New Roman" w:hAnsi="Times New Roman" w:cs="Times New Roman"/>
                      <w:sz w:val="28"/>
                      <w:szCs w:val="28"/>
                    </w:rPr>
                    <w:t xml:space="preserve"> мерзімінің өтіп кетуі субъекті немесе заңды тұлға үшін шағымды қараудан бас тартуға негіз болып табылмайды. Шағым </w:t>
                  </w:r>
                  <w:proofErr w:type="gramStart"/>
                  <w:r w:rsidRPr="00A6710E">
                    <w:rPr>
                      <w:rFonts w:ascii="Times New Roman" w:eastAsia="Times New Roman" w:hAnsi="Times New Roman" w:cs="Times New Roman"/>
                      <w:sz w:val="28"/>
                      <w:szCs w:val="28"/>
                    </w:rPr>
                    <w:t>беру</w:t>
                  </w:r>
                  <w:proofErr w:type="gramEnd"/>
                  <w:r w:rsidRPr="00A6710E">
                    <w:rPr>
                      <w:rFonts w:ascii="Times New Roman" w:eastAsia="Times New Roman" w:hAnsi="Times New Roman" w:cs="Times New Roman"/>
                      <w:sz w:val="28"/>
                      <w:szCs w:val="28"/>
                    </w:rPr>
                    <w:t xml:space="preserve"> мерзімінің өтіп кету себептері шағымды мәні бойынша қарау кезінде анықталады және шағымды қанағаттандырудан бас тартуға негіздердің бірі болып шығуы мүмкін.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Жоғары тұ</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ған лауазымды тұлға немесе субъект болмаған не арыз беруші қабылданған шешіммен келіспеген жағдайда арыз тікелей сотқа беріледі.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79" w:name="SUB130000"/>
                  <w:bookmarkEnd w:id="79"/>
                  <w:r w:rsidRPr="00A6710E">
                    <w:rPr>
                      <w:rFonts w:ascii="Times New Roman" w:eastAsia="Times New Roman" w:hAnsi="Times New Roman" w:cs="Times New Roman"/>
                      <w:sz w:val="28"/>
                      <w:szCs w:val="28"/>
                    </w:rPr>
                    <w:t xml:space="preserve">13-бап. Жеке тұлғаларды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өкілдерін жеке қабылдау</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80" w:name="SUB130100"/>
                  <w:bookmarkEnd w:id="80"/>
                  <w:r w:rsidRPr="00A6710E">
                    <w:rPr>
                      <w:rFonts w:ascii="Times New Roman" w:eastAsia="Times New Roman" w:hAnsi="Times New Roman" w:cs="Times New Roman"/>
                      <w:sz w:val="28"/>
                      <w:szCs w:val="28"/>
                    </w:rPr>
                    <w:t>1. Мемлекеттік органдардың, жергілікті өзі</w:t>
                  </w:r>
                  <w:proofErr w:type="gramStart"/>
                  <w:r w:rsidRPr="00A6710E">
                    <w:rPr>
                      <w:rFonts w:ascii="Times New Roman" w:eastAsia="Times New Roman" w:hAnsi="Times New Roman" w:cs="Times New Roman"/>
                      <w:sz w:val="28"/>
                      <w:szCs w:val="28"/>
                    </w:rPr>
                    <w:t>н-</w:t>
                  </w:r>
                  <w:proofErr w:type="gramEnd"/>
                  <w:r w:rsidRPr="00A6710E">
                    <w:rPr>
                      <w:rFonts w:ascii="Times New Roman" w:eastAsia="Times New Roman" w:hAnsi="Times New Roman" w:cs="Times New Roman"/>
                      <w:sz w:val="28"/>
                      <w:szCs w:val="28"/>
                    </w:rPr>
                    <w:t xml:space="preserve">өзі басқару органдарының басшылары және олардың орынбасарлары айына кемінде бір рет тиісті </w:t>
                  </w:r>
                  <w:r w:rsidRPr="00A6710E">
                    <w:rPr>
                      <w:rFonts w:ascii="Times New Roman" w:eastAsia="Times New Roman" w:hAnsi="Times New Roman" w:cs="Times New Roman"/>
                      <w:sz w:val="28"/>
                      <w:szCs w:val="28"/>
                    </w:rPr>
                    <w:lastRenderedPageBreak/>
                    <w:t xml:space="preserve">мемлекеттік органның басшысы бекітетін қабылдау кестесіне сәйкес азаматтарды және заңды тұлғалардың өкілдерін, оның ішінде осы органдардың қызметкерлерін жеке қабылдауды жүргізуге </w:t>
                  </w:r>
                  <w:proofErr w:type="gramStart"/>
                  <w:r w:rsidRPr="00A6710E">
                    <w:rPr>
                      <w:rFonts w:ascii="Times New Roman" w:eastAsia="Times New Roman" w:hAnsi="Times New Roman" w:cs="Times New Roman"/>
                      <w:sz w:val="28"/>
                      <w:szCs w:val="28"/>
                    </w:rPr>
                    <w:t>м</w:t>
                  </w:r>
                  <w:proofErr w:type="gramEnd"/>
                  <w:r w:rsidRPr="00A6710E">
                    <w:rPr>
                      <w:rFonts w:ascii="Times New Roman" w:eastAsia="Times New Roman" w:hAnsi="Times New Roman" w:cs="Times New Roman"/>
                      <w:sz w:val="28"/>
                      <w:szCs w:val="28"/>
                    </w:rPr>
                    <w:t>індетті.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81" w:name="SUB130200"/>
                  <w:bookmarkEnd w:id="81"/>
                  <w:r w:rsidRPr="00A6710E">
                    <w:rPr>
                      <w:rFonts w:ascii="Times New Roman" w:eastAsia="Times New Roman" w:hAnsi="Times New Roman" w:cs="Times New Roman"/>
                      <w:sz w:val="28"/>
                      <w:szCs w:val="28"/>
                    </w:rPr>
                    <w:t>2. Қабылдау белгіленген ә</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жеке және заңды тұлғалардың назарына жеткізілген күн мен сағатта жұмыс орны бойынша өткізілуге тиіс.</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82" w:name="SUB130300"/>
                  <w:bookmarkEnd w:id="82"/>
                  <w:r w:rsidRPr="00A6710E">
                    <w:rPr>
                      <w:rFonts w:ascii="Times New Roman" w:eastAsia="Times New Roman" w:hAnsi="Times New Roman" w:cs="Times New Roman"/>
                      <w:sz w:val="28"/>
                      <w:szCs w:val="28"/>
                    </w:rPr>
                    <w:t>3. Егер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лауазымды тұлға қабылдау кезінде шеше алмаса, ол жазбаша нысанда баяндалады және онымен жазбаша өтініш ретінде жұмыс жүргізіледі.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83" w:name="SUB140000"/>
                  <w:bookmarkEnd w:id="83"/>
                  <w:r w:rsidRPr="00A6710E">
                    <w:rPr>
                      <w:rFonts w:ascii="Times New Roman" w:eastAsia="Times New Roman" w:hAnsi="Times New Roman" w:cs="Times New Roman"/>
                      <w:sz w:val="28"/>
                      <w:szCs w:val="28"/>
                    </w:rPr>
                    <w:t xml:space="preserve">14-бап.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өтініштерді қарау кезіндегі құқықтары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Өтініш берген жеке 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тұлғаның:</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өз өтінішін растау үшін қосымша құжаттар мен материалдар беруге не оларды талап ету туралы сұрауға;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қарайтын адамға дәлелдерін түсіндіруге;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3) өзінің өтінішін қарауға байланысты материалдармен танысуға, егер бұл басқа тұлғалардың құқықтарын, бостандықтарын бұзбайтын болса,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қарауға қатысуға;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4) қабылданған шешім туралы жазбаша немесе ауызша нысанда дәлелді жауап алуға;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5) егер залал өтініштерді қараудың белгіленген тәртібін бұзудың салдарынан болса, оны өтеуді талап етуге;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6) лауазымды тұлғалардың і</w:t>
                  </w:r>
                  <w:proofErr w:type="gramStart"/>
                  <w:r w:rsidRPr="00A6710E">
                    <w:rPr>
                      <w:rFonts w:ascii="Times New Roman" w:eastAsia="Times New Roman" w:hAnsi="Times New Roman" w:cs="Times New Roman"/>
                      <w:sz w:val="28"/>
                      <w:szCs w:val="28"/>
                    </w:rPr>
                    <w:t>с-</w:t>
                  </w:r>
                  <w:proofErr w:type="gramEnd"/>
                  <w:r w:rsidRPr="00A6710E">
                    <w:rPr>
                      <w:rFonts w:ascii="Times New Roman" w:eastAsia="Times New Roman" w:hAnsi="Times New Roman" w:cs="Times New Roman"/>
                      <w:sz w:val="28"/>
                      <w:szCs w:val="28"/>
                    </w:rPr>
                    <w:t>әрекеттеріне (әрекетсіздігіне) не өтініш бойынша қабылданған шешімге шағым жасауға;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2011.21.07. № 467-ІV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84" w:name="SUB1002044422"/>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"http://online.zakon.kz/Document/?link_id=1002044422"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84"/>
                  <w:r w:rsidRPr="00A6710E">
                    <w:rPr>
                      <w:rFonts w:ascii="Times New Roman" w:eastAsia="Times New Roman" w:hAnsi="Times New Roman" w:cs="Times New Roman"/>
                      <w:sz w:val="28"/>
                      <w:szCs w:val="28"/>
                    </w:rPr>
                    <w:t xml:space="preserve"> 7) тармақша өзгертілді (2012 жылғы 1 қаңтардан бастап қолданысқа енгізілді) (</w:t>
                  </w:r>
                  <w:bookmarkStart w:id="85" w:name="SUB100218911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"http://online.zakon.kz/Document/?link_id=1002189111"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85"/>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7) Қазақстан Республикасының </w:t>
                  </w:r>
                  <w:bookmarkStart w:id="86" w:name="SUB1001279670"/>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"http://online.zakon.kz/Document/?link_id=1001279670" \o "Салық кодексінде"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Салық кодексінде</w:t>
                  </w:r>
                  <w:r w:rsidR="00916A2D" w:rsidRPr="00A6710E">
                    <w:rPr>
                      <w:rFonts w:ascii="Times New Roman" w:eastAsia="Times New Roman" w:hAnsi="Times New Roman" w:cs="Times New Roman"/>
                      <w:sz w:val="28"/>
                      <w:szCs w:val="28"/>
                    </w:rPr>
                    <w:fldChar w:fldCharType="end"/>
                  </w:r>
                  <w:bookmarkEnd w:id="86"/>
                  <w:r w:rsidRPr="00A6710E">
                    <w:rPr>
                      <w:rFonts w:ascii="Times New Roman" w:eastAsia="Times New Roman" w:hAnsi="Times New Roman" w:cs="Times New Roman"/>
                      <w:sz w:val="28"/>
                      <w:szCs w:val="28"/>
                    </w:rPr>
                    <w:t xml:space="preserve"> көзделген жағдайларды қоспағанда, өтіні</w:t>
                  </w:r>
                  <w:proofErr w:type="gramStart"/>
                  <w:r w:rsidRPr="00A6710E">
                    <w:rPr>
                      <w:rFonts w:ascii="Times New Roman" w:eastAsia="Times New Roman" w:hAnsi="Times New Roman" w:cs="Times New Roman"/>
                      <w:sz w:val="28"/>
                      <w:szCs w:val="28"/>
                    </w:rPr>
                    <w:t>шт</w:t>
                  </w:r>
                  <w:proofErr w:type="gramEnd"/>
                  <w:r w:rsidRPr="00A6710E">
                    <w:rPr>
                      <w:rFonts w:ascii="Times New Roman" w:eastAsia="Times New Roman" w:hAnsi="Times New Roman" w:cs="Times New Roman"/>
                      <w:sz w:val="28"/>
                      <w:szCs w:val="28"/>
                    </w:rPr>
                    <w:t>і қарауды тоқтату туралы өтінішхат беруге құқығы бар.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87" w:name="SUB150000"/>
                  <w:bookmarkEnd w:id="87"/>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88" w:name="SUB1001827804"/>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"http://online.zakon.kz/Document/?link_id=1001827804"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88"/>
                  <w:r w:rsidRPr="00A6710E">
                    <w:rPr>
                      <w:rFonts w:ascii="Times New Roman" w:eastAsia="Times New Roman" w:hAnsi="Times New Roman" w:cs="Times New Roman"/>
                      <w:sz w:val="28"/>
                      <w:szCs w:val="28"/>
                    </w:rPr>
                    <w:t xml:space="preserve"> 15-бап өзгертілді (</w:t>
                  </w:r>
                  <w:bookmarkStart w:id="89" w:name="SUB1001827791"/>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"http://online.zakon.kz/Document/?link_id=1001827791"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89"/>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lastRenderedPageBreak/>
                    <w:t xml:space="preserve">15-бап. Субъектілердің және лауазымды тұлғалардың құқықтары мен </w:t>
                  </w:r>
                  <w:proofErr w:type="gramStart"/>
                  <w:r w:rsidRPr="00A6710E">
                    <w:rPr>
                      <w:rFonts w:ascii="Times New Roman" w:eastAsia="Times New Roman" w:hAnsi="Times New Roman" w:cs="Times New Roman"/>
                      <w:sz w:val="28"/>
                      <w:szCs w:val="28"/>
                    </w:rPr>
                    <w:t>м</w:t>
                  </w:r>
                  <w:proofErr w:type="gramEnd"/>
                  <w:r w:rsidRPr="00A6710E">
                    <w:rPr>
                      <w:rFonts w:ascii="Times New Roman" w:eastAsia="Times New Roman" w:hAnsi="Times New Roman" w:cs="Times New Roman"/>
                      <w:sz w:val="28"/>
                      <w:szCs w:val="28"/>
                    </w:rPr>
                    <w:t>індеттерi</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Субъектілердің, лауазымды тұлғалардың:</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өтініштерді белгіленген тәртіппен қарау үшін қажетті ақпаратты сұратуға және алуға;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2) кө</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інеу жалған мәліметтерден тұратын өтініштерді тексеруге байланысты тартқан шығындарды өндіріп алу туралы сотқа жүгінуге құқығы бар.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90" w:name="SUB150200"/>
                  <w:bookmarkEnd w:id="90"/>
                  <w:r w:rsidRPr="00A6710E">
                    <w:rPr>
                      <w:rFonts w:ascii="Times New Roman" w:eastAsia="Times New Roman" w:hAnsi="Times New Roman" w:cs="Times New Roman"/>
                      <w:sz w:val="28"/>
                      <w:szCs w:val="28"/>
                    </w:rPr>
                    <w:t>2. Субъектілер мен лауазымды тұлғалар:</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осы Заңда белгіленген тәртіппен ә</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мерзімде жеке және заңды тұлғалардан өтініштер қабылдауға және оларды қарауға;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2)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және негізделген шешімдер қабылдауға;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3) қабылданған шешімдердің орындалуын бақылауды қамтамасыз етуге;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4)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тұлғаларға қабылданған шешімдер туралы жазбаша нысанда не электрондық құжат нысанында хабарлауға;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5) жеке тұлғаларды, соның ішінде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мүддесін танытушы тұлғаларды, олардың отбасы мүшелерін субъектілерге және лауазымды тұлғаларға олардың қызметін сынап не құқықтарын, бостандықтары мен заңды мүдделерін қорғау мақсатында өтініш беруіне байланысты қудалаудың жолын кесуге;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6) шағымдарды і</w:t>
                  </w:r>
                  <w:proofErr w:type="gramStart"/>
                  <w:r w:rsidRPr="00A6710E">
                    <w:rPr>
                      <w:rFonts w:ascii="Times New Roman" w:eastAsia="Times New Roman" w:hAnsi="Times New Roman" w:cs="Times New Roman"/>
                      <w:sz w:val="28"/>
                      <w:szCs w:val="28"/>
                    </w:rPr>
                    <w:t>с-</w:t>
                  </w:r>
                  <w:proofErr w:type="gramEnd"/>
                  <w:r w:rsidRPr="00A6710E">
                    <w:rPr>
                      <w:rFonts w:ascii="Times New Roman" w:eastAsia="Times New Roman" w:hAnsi="Times New Roman" w:cs="Times New Roman"/>
                      <w:sz w:val="28"/>
                      <w:szCs w:val="28"/>
                    </w:rPr>
                    <w:t>әрекеттеріне (әрекетсіздігіне) шағым жасалып отырған лауазымды тұлғалардың қарауына жібермеуге;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7) </w:t>
                  </w:r>
                  <w:proofErr w:type="gramStart"/>
                  <w:r w:rsidRPr="00A6710E">
                    <w:rPr>
                      <w:rFonts w:ascii="Times New Roman" w:eastAsia="Times New Roman" w:hAnsi="Times New Roman" w:cs="Times New Roman"/>
                      <w:sz w:val="28"/>
                      <w:szCs w:val="28"/>
                    </w:rPr>
                    <w:t>олар</w:t>
                  </w:r>
                  <w:proofErr w:type="gramEnd"/>
                  <w:r w:rsidRPr="00A6710E">
                    <w:rPr>
                      <w:rFonts w:ascii="Times New Roman" w:eastAsia="Times New Roman" w:hAnsi="Times New Roman" w:cs="Times New Roman"/>
                      <w:sz w:val="28"/>
                      <w:szCs w:val="28"/>
                    </w:rPr>
                    <w:t>ға қатысты мәселені объективті шешуге мүдделілік білдірмейді деп пайымдауға негіз болған адамдарға тексеру жүргізуді жүктеу жағдайларын болғызбауға;</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8) өтініш берген немесе оның мүддесі үшін өтініш берілген адамға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зиян келтіретін өтінішіне жол бермеуге;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9) жеке тұлғалардың, соның ішінде заңды тұлғаның мүддесін танытушы тұлғалардың келісімінсіз олардың жеке өмі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туралы мәліметтерді немесе мемлекеттік не заңмен қорғалатын өзге де құпияны құрайтын мәліметтерді жария етпеуге; жеке тұ</w:t>
                  </w:r>
                  <w:proofErr w:type="gramStart"/>
                  <w:r w:rsidRPr="00A6710E">
                    <w:rPr>
                      <w:rFonts w:ascii="Times New Roman" w:eastAsia="Times New Roman" w:hAnsi="Times New Roman" w:cs="Times New Roman"/>
                      <w:sz w:val="28"/>
                      <w:szCs w:val="28"/>
                    </w:rPr>
                    <w:t>лғаны</w:t>
                  </w:r>
                  <w:proofErr w:type="gramEnd"/>
                  <w:r w:rsidRPr="00A6710E">
                    <w:rPr>
                      <w:rFonts w:ascii="Times New Roman" w:eastAsia="Times New Roman" w:hAnsi="Times New Roman" w:cs="Times New Roman"/>
                      <w:sz w:val="28"/>
                      <w:szCs w:val="28"/>
                    </w:rPr>
                    <w:t>ң жеке басы туралы өтінішке қатысы жоқ деректердің анықталуына жол бермеуге;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10) жеке және заңды тұлғалардың өтініштерін, олардағы сын </w:t>
                  </w:r>
                  <w:r w:rsidRPr="00A6710E">
                    <w:rPr>
                      <w:rFonts w:ascii="Times New Roman" w:eastAsia="Times New Roman" w:hAnsi="Times New Roman" w:cs="Times New Roman"/>
                      <w:sz w:val="28"/>
                      <w:szCs w:val="28"/>
                    </w:rPr>
                    <w:lastRenderedPageBreak/>
                    <w:t>ескертпелерді талдауға және қорытуға, жұмысты жетілдіру ә</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і жеке және заңды тұлғалардың шағымдарын туғызатын себептерді жою мақсатында қоғамдық пікірді зерделеуге;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11)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 жөніндегі жұмыстың жай-күйін жүйелі түрде тексеруге;</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12) құқықтық статистика және арнайы есепке алу саласында өз құзыреті шегінде статистикалық қызметті жүзеге асыратын мемлекеттік орган белгілеген мерзім мен көлемде келі</w:t>
                  </w:r>
                  <w:proofErr w:type="gramStart"/>
                  <w:r w:rsidRPr="00A6710E">
                    <w:rPr>
                      <w:rFonts w:ascii="Times New Roman" w:eastAsia="Times New Roman" w:hAnsi="Times New Roman" w:cs="Times New Roman"/>
                      <w:sz w:val="28"/>
                      <w:szCs w:val="28"/>
                    </w:rPr>
                    <w:t>п</w:t>
                  </w:r>
                  <w:proofErr w:type="gramEnd"/>
                  <w:r w:rsidRPr="00A6710E">
                    <w:rPr>
                      <w:rFonts w:ascii="Times New Roman" w:eastAsia="Times New Roman" w:hAnsi="Times New Roman" w:cs="Times New Roman"/>
                      <w:sz w:val="28"/>
                      <w:szCs w:val="28"/>
                    </w:rPr>
                    <w:t xml:space="preserve"> түскен, қаралған өтініштердің саны мен оларды қараудың нәтижелері туралы мемлекеттік құқықтық статистикалық ақпаратты беруге міндетті. Осы тармақшаның талабы ірі </w:t>
                  </w:r>
                  <w:proofErr w:type="gramStart"/>
                  <w:r w:rsidRPr="00A6710E">
                    <w:rPr>
                      <w:rFonts w:ascii="Times New Roman" w:eastAsia="Times New Roman" w:hAnsi="Times New Roman" w:cs="Times New Roman"/>
                      <w:sz w:val="28"/>
                      <w:szCs w:val="28"/>
                    </w:rPr>
                    <w:t>к</w:t>
                  </w:r>
                  <w:proofErr w:type="gramEnd"/>
                  <w:r w:rsidRPr="00A6710E">
                    <w:rPr>
                      <w:rFonts w:ascii="Times New Roman" w:eastAsia="Times New Roman" w:hAnsi="Times New Roman" w:cs="Times New Roman"/>
                      <w:sz w:val="28"/>
                      <w:szCs w:val="28"/>
                    </w:rPr>
                    <w:t>әсіпкерлік субъектілеріне қолданылмайды.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91" w:name="SUB160000"/>
                  <w:bookmarkEnd w:id="91"/>
                  <w:r w:rsidRPr="00A6710E">
                    <w:rPr>
                      <w:rFonts w:ascii="Times New Roman" w:eastAsia="Times New Roman" w:hAnsi="Times New Roman" w:cs="Times New Roman"/>
                      <w:sz w:val="28"/>
                      <w:szCs w:val="28"/>
                    </w:rPr>
                    <w:t>2011.10.02. № 406-IV Қ</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 </w:t>
                  </w:r>
                  <w:bookmarkStart w:id="92" w:name="SUB1001827806"/>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"http://online.zakon.kz/Document/?link_id=1001827806" \o "Заңымен"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Заңымен</w:t>
                  </w:r>
                  <w:r w:rsidR="00916A2D" w:rsidRPr="00A6710E">
                    <w:rPr>
                      <w:rFonts w:ascii="Times New Roman" w:eastAsia="Times New Roman" w:hAnsi="Times New Roman" w:cs="Times New Roman"/>
                      <w:sz w:val="28"/>
                      <w:szCs w:val="28"/>
                    </w:rPr>
                    <w:fldChar w:fldCharType="end"/>
                  </w:r>
                  <w:bookmarkEnd w:id="92"/>
                  <w:r w:rsidRPr="00A6710E">
                    <w:rPr>
                      <w:rFonts w:ascii="Times New Roman" w:eastAsia="Times New Roman" w:hAnsi="Times New Roman" w:cs="Times New Roman"/>
                      <w:sz w:val="28"/>
                      <w:szCs w:val="28"/>
                    </w:rPr>
                    <w:t xml:space="preserve"> 16-бап жаңа редакцияда (</w:t>
                  </w:r>
                  <w:bookmarkStart w:id="93" w:name="SUB1001827792"/>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"http://online.zakon.kz/Document/?link_id=1001827792" \o "бұр ред қара"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бұр.ред.қара</w:t>
                  </w:r>
                  <w:r w:rsidR="00916A2D" w:rsidRPr="00A6710E">
                    <w:rPr>
                      <w:rFonts w:ascii="Times New Roman" w:eastAsia="Times New Roman" w:hAnsi="Times New Roman" w:cs="Times New Roman"/>
                      <w:sz w:val="28"/>
                      <w:szCs w:val="28"/>
                    </w:rPr>
                    <w:fldChar w:fldCharType="end"/>
                  </w:r>
                  <w:bookmarkEnd w:id="93"/>
                  <w:r w:rsidRPr="00A6710E">
                    <w:rPr>
                      <w:rFonts w:ascii="Times New Roman" w:eastAsia="Times New Roman" w:hAnsi="Times New Roman" w:cs="Times New Roman"/>
                      <w:sz w:val="28"/>
                      <w:szCs w:val="28"/>
                    </w:rPr>
                    <w:t>)</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16-бап.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 бойынша іс қағаздарын жүргізу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Мемлекеттік органдарда, жергілікті өзі</w:t>
                  </w:r>
                  <w:proofErr w:type="gramStart"/>
                  <w:r w:rsidRPr="00A6710E">
                    <w:rPr>
                      <w:rFonts w:ascii="Times New Roman" w:eastAsia="Times New Roman" w:hAnsi="Times New Roman" w:cs="Times New Roman"/>
                      <w:sz w:val="28"/>
                      <w:szCs w:val="28"/>
                    </w:rPr>
                    <w:t>н-</w:t>
                  </w:r>
                  <w:proofErr w:type="gramEnd"/>
                  <w:r w:rsidRPr="00A6710E">
                    <w:rPr>
                      <w:rFonts w:ascii="Times New Roman" w:eastAsia="Times New Roman" w:hAnsi="Times New Roman" w:cs="Times New Roman"/>
                      <w:sz w:val="28"/>
                      <w:szCs w:val="28"/>
                    </w:rPr>
                    <w:t>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w:t>
                  </w:r>
                  <w:proofErr w:type="gramStart"/>
                  <w:r w:rsidRPr="00A6710E">
                    <w:rPr>
                      <w:rFonts w:ascii="Times New Roman" w:eastAsia="Times New Roman" w:hAnsi="Times New Roman" w:cs="Times New Roman"/>
                      <w:sz w:val="28"/>
                      <w:szCs w:val="28"/>
                    </w:rPr>
                    <w:t>р</w:t>
                  </w:r>
                  <w:proofErr w:type="gramEnd"/>
                  <w:r w:rsidRPr="00A6710E">
                    <w:rPr>
                      <w:rFonts w:ascii="Times New Roman" w:eastAsia="Times New Roman" w:hAnsi="Times New Roman" w:cs="Times New Roman"/>
                      <w:sz w:val="28"/>
                      <w:szCs w:val="28"/>
                    </w:rPr>
                    <w:t xml:space="preserve">і кәсіпкерлік субъектілерінде іс қағаздарын жүргізу жөніндегі ішкі регламентке сәйкес </w:t>
                  </w:r>
                  <w:proofErr w:type="gramStart"/>
                  <w:r w:rsidRPr="00A6710E">
                    <w:rPr>
                      <w:rFonts w:ascii="Times New Roman" w:eastAsia="Times New Roman" w:hAnsi="Times New Roman" w:cs="Times New Roman"/>
                      <w:sz w:val="28"/>
                      <w:szCs w:val="28"/>
                    </w:rPr>
                    <w:t>ж</w:t>
                  </w:r>
                  <w:proofErr w:type="gramEnd"/>
                  <w:r w:rsidRPr="00A6710E">
                    <w:rPr>
                      <w:rFonts w:ascii="Times New Roman" w:eastAsia="Times New Roman" w:hAnsi="Times New Roman" w:cs="Times New Roman"/>
                      <w:sz w:val="28"/>
                      <w:szCs w:val="28"/>
                    </w:rPr>
                    <w:t>үргізіледі.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94" w:name="SUB170000"/>
                  <w:bookmarkEnd w:id="94"/>
                  <w:r w:rsidRPr="00A6710E">
                    <w:rPr>
                      <w:rFonts w:ascii="Times New Roman" w:eastAsia="Times New Roman" w:hAnsi="Times New Roman" w:cs="Times New Roman"/>
                      <w:sz w:val="28"/>
                      <w:szCs w:val="28"/>
                    </w:rPr>
                    <w:t xml:space="preserve">17-бап. 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 тәртібі туралы Қазақстан Республикасының заңнамасын бұзғаны үшін жауаптылық</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Жеке және </w:t>
                  </w:r>
                  <w:proofErr w:type="gramStart"/>
                  <w:r w:rsidRPr="00A6710E">
                    <w:rPr>
                      <w:rFonts w:ascii="Times New Roman" w:eastAsia="Times New Roman" w:hAnsi="Times New Roman" w:cs="Times New Roman"/>
                      <w:sz w:val="28"/>
                      <w:szCs w:val="28"/>
                    </w:rPr>
                    <w:t>заңды</w:t>
                  </w:r>
                  <w:proofErr w:type="gramEnd"/>
                  <w:r w:rsidRPr="00A6710E">
                    <w:rPr>
                      <w:rFonts w:ascii="Times New Roman" w:eastAsia="Times New Roman" w:hAnsi="Times New Roman" w:cs="Times New Roman"/>
                      <w:sz w:val="28"/>
                      <w:szCs w:val="28"/>
                    </w:rPr>
                    <w:t xml:space="preserve"> тұлғалардың өтініштерін қарау тәртібі туралы Қазақстан Республикасының заңнамасын бұзу Қазақстан Республикасының заңдарына сәйкес жауаптылыққа әкеп соғады.</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bookmarkStart w:id="95" w:name="SUB180000"/>
                  <w:bookmarkEnd w:id="95"/>
                  <w:r w:rsidRPr="00A6710E">
                    <w:rPr>
                      <w:rFonts w:ascii="Times New Roman" w:eastAsia="Times New Roman" w:hAnsi="Times New Roman" w:cs="Times New Roman"/>
                      <w:sz w:val="28"/>
                      <w:szCs w:val="28"/>
                    </w:rPr>
                    <w:t>18-бап.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аңды қолданысқа енгізу тәртібі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1. Осы</w:t>
                  </w:r>
                  <w:proofErr w:type="gramStart"/>
                  <w:r w:rsidRPr="00A6710E">
                    <w:rPr>
                      <w:rFonts w:ascii="Times New Roman" w:eastAsia="Times New Roman" w:hAnsi="Times New Roman" w:cs="Times New Roman"/>
                      <w:sz w:val="28"/>
                      <w:szCs w:val="28"/>
                    </w:rPr>
                    <w:t xml:space="preserve"> З</w:t>
                  </w:r>
                  <w:proofErr w:type="gramEnd"/>
                  <w:r w:rsidRPr="00A6710E">
                    <w:rPr>
                      <w:rFonts w:ascii="Times New Roman" w:eastAsia="Times New Roman" w:hAnsi="Times New Roman" w:cs="Times New Roman"/>
                      <w:sz w:val="28"/>
                      <w:szCs w:val="28"/>
                    </w:rPr>
                    <w:t>аң ресми жарияланған күнінен бастап қолданысқа енгізіледі.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lastRenderedPageBreak/>
                    <w:t xml:space="preserve">2. Қазақстан Республикасы Президентінің «Азаматтардың өтініштерін қарау тәртібі туралы» 1995 жылғы 19 маусымдағы № 2340 заң күші бар </w:t>
                  </w:r>
                  <w:bookmarkStart w:id="96" w:name="SUB1000238194"/>
                  <w:r w:rsidR="00916A2D" w:rsidRPr="00A6710E">
                    <w:rPr>
                      <w:rFonts w:ascii="Times New Roman" w:eastAsia="Times New Roman" w:hAnsi="Times New Roman" w:cs="Times New Roman"/>
                      <w:sz w:val="28"/>
                      <w:szCs w:val="28"/>
                    </w:rPr>
                    <w:fldChar w:fldCharType="begin"/>
                  </w:r>
                  <w:r w:rsidRPr="00A6710E">
                    <w:rPr>
                      <w:rFonts w:ascii="Times New Roman" w:eastAsia="Times New Roman" w:hAnsi="Times New Roman" w:cs="Times New Roman"/>
                      <w:sz w:val="28"/>
                      <w:szCs w:val="28"/>
                    </w:rPr>
                    <w:instrText xml:space="preserve"> HYPERLINK "http://online.zakon.kz/Document/?link_id=1000238194" \o "Жарлығының" \t "_parent" </w:instrText>
                  </w:r>
                  <w:r w:rsidR="00916A2D" w:rsidRPr="00A6710E">
                    <w:rPr>
                      <w:rFonts w:ascii="Times New Roman" w:eastAsia="Times New Roman" w:hAnsi="Times New Roman" w:cs="Times New Roman"/>
                      <w:sz w:val="28"/>
                      <w:szCs w:val="28"/>
                    </w:rPr>
                    <w:fldChar w:fldCharType="separate"/>
                  </w:r>
                  <w:r w:rsidRPr="00A6710E">
                    <w:rPr>
                      <w:rFonts w:ascii="Times New Roman" w:eastAsia="Times New Roman" w:hAnsi="Times New Roman" w:cs="Times New Roman"/>
                      <w:color w:val="0000FF"/>
                      <w:sz w:val="28"/>
                      <w:szCs w:val="28"/>
                      <w:u w:val="single"/>
                    </w:rPr>
                    <w:t>Жарлығының</w:t>
                  </w:r>
                  <w:r w:rsidR="00916A2D" w:rsidRPr="00A6710E">
                    <w:rPr>
                      <w:rFonts w:ascii="Times New Roman" w:eastAsia="Times New Roman" w:hAnsi="Times New Roman" w:cs="Times New Roman"/>
                      <w:sz w:val="28"/>
                      <w:szCs w:val="28"/>
                    </w:rPr>
                    <w:fldChar w:fldCharType="end"/>
                  </w:r>
                  <w:bookmarkEnd w:id="96"/>
                  <w:r w:rsidRPr="00A6710E">
                    <w:rPr>
                      <w:rFonts w:ascii="Times New Roman" w:eastAsia="Times New Roman" w:hAnsi="Times New Roman" w:cs="Times New Roman"/>
                      <w:sz w:val="28"/>
                      <w:szCs w:val="28"/>
                    </w:rPr>
                    <w:t xml:space="preserve"> (Қазақстан Республикасы Жоғарғы Кеңесінің Жаршысы, 1995 ж., № 9-10, 71-құжат) күші жойылды деп танылсын.</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b/>
                      <w:bCs/>
                      <w:sz w:val="28"/>
                      <w:szCs w:val="28"/>
                    </w:rPr>
                    <w:t>Қазақстан Республикасының</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b/>
                      <w:bCs/>
                      <w:sz w:val="28"/>
                      <w:szCs w:val="28"/>
                    </w:rPr>
                    <w:t>Президенті</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b/>
                      <w:bCs/>
                      <w:sz w:val="28"/>
                      <w:szCs w:val="28"/>
                    </w:rPr>
                    <w:t>Н. Назарбаев</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Астана, Ақорда, 2007 жылғ</w:t>
                  </w:r>
                  <w:proofErr w:type="gramStart"/>
                  <w:r w:rsidRPr="00A6710E">
                    <w:rPr>
                      <w:rFonts w:ascii="Times New Roman" w:eastAsia="Times New Roman" w:hAnsi="Times New Roman" w:cs="Times New Roman"/>
                      <w:sz w:val="28"/>
                      <w:szCs w:val="28"/>
                    </w:rPr>
                    <w:t>ы</w:t>
                  </w:r>
                  <w:proofErr w:type="gramEnd"/>
                  <w:r w:rsidRPr="00A6710E">
                    <w:rPr>
                      <w:rFonts w:ascii="Times New Roman" w:eastAsia="Times New Roman" w:hAnsi="Times New Roman" w:cs="Times New Roman"/>
                      <w:sz w:val="28"/>
                      <w:szCs w:val="28"/>
                    </w:rPr>
                    <w:t xml:space="preserve"> қаңтардың 12-сі.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xml:space="preserve">№ 221-III ҚРЗ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A6710E">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p w:rsidR="00A6710E" w:rsidRPr="00A6710E" w:rsidRDefault="00A6710E" w:rsidP="00565EF8">
                  <w:pPr>
                    <w:spacing w:before="100" w:beforeAutospacing="1" w:after="100" w:afterAutospacing="1" w:line="240" w:lineRule="auto"/>
                    <w:jc w:val="both"/>
                    <w:textAlignment w:val="top"/>
                    <w:rPr>
                      <w:rFonts w:ascii="Times New Roman" w:eastAsia="Times New Roman" w:hAnsi="Times New Roman" w:cs="Times New Roman"/>
                      <w:sz w:val="28"/>
                      <w:szCs w:val="28"/>
                    </w:rPr>
                  </w:pPr>
                  <w:r w:rsidRPr="00A6710E">
                    <w:rPr>
                      <w:rFonts w:ascii="Times New Roman" w:eastAsia="Times New Roman" w:hAnsi="Times New Roman" w:cs="Times New Roman"/>
                      <w:sz w:val="28"/>
                      <w:szCs w:val="28"/>
                    </w:rPr>
                    <w:t> </w:t>
                  </w:r>
                </w:p>
              </w:tc>
            </w:tr>
          </w:tbl>
          <w:p w:rsidR="00A6710E" w:rsidRPr="00A6710E" w:rsidRDefault="00A6710E" w:rsidP="00A6710E">
            <w:pPr>
              <w:spacing w:after="0" w:line="240" w:lineRule="auto"/>
              <w:jc w:val="both"/>
              <w:rPr>
                <w:rFonts w:ascii="Times New Roman" w:eastAsia="Times New Roman" w:hAnsi="Times New Roman" w:cs="Times New Roman"/>
                <w:sz w:val="28"/>
                <w:szCs w:val="28"/>
              </w:rPr>
            </w:pPr>
          </w:p>
        </w:tc>
      </w:tr>
    </w:tbl>
    <w:p w:rsidR="00916A2D" w:rsidRPr="00A6710E" w:rsidRDefault="00916A2D" w:rsidP="00A6710E">
      <w:pPr>
        <w:jc w:val="both"/>
        <w:rPr>
          <w:rFonts w:ascii="Times New Roman" w:hAnsi="Times New Roman" w:cs="Times New Roman"/>
          <w:sz w:val="28"/>
          <w:szCs w:val="28"/>
        </w:rPr>
      </w:pPr>
    </w:p>
    <w:sectPr w:rsidR="00916A2D" w:rsidRPr="00A6710E" w:rsidSect="00916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6710E"/>
    <w:rsid w:val="00115CBA"/>
    <w:rsid w:val="00565EF8"/>
    <w:rsid w:val="00916A2D"/>
    <w:rsid w:val="00A6710E"/>
    <w:rsid w:val="00D16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2D"/>
  </w:style>
  <w:style w:type="paragraph" w:styleId="1">
    <w:name w:val="heading 1"/>
    <w:basedOn w:val="a"/>
    <w:link w:val="10"/>
    <w:uiPriority w:val="9"/>
    <w:qFormat/>
    <w:rsid w:val="00A67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10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6710E"/>
  </w:style>
  <w:style w:type="character" w:styleId="a4">
    <w:name w:val="FollowedHyperlink"/>
    <w:basedOn w:val="a0"/>
    <w:uiPriority w:val="99"/>
    <w:semiHidden/>
    <w:unhideWhenUsed/>
    <w:rsid w:val="00A6710E"/>
    <w:rPr>
      <w:color w:val="800080"/>
      <w:u w:val="single"/>
    </w:rPr>
  </w:style>
  <w:style w:type="paragraph" w:styleId="z-">
    <w:name w:val="HTML Top of Form"/>
    <w:basedOn w:val="a"/>
    <w:next w:val="a"/>
    <w:link w:val="z-0"/>
    <w:hidden/>
    <w:uiPriority w:val="99"/>
    <w:semiHidden/>
    <w:unhideWhenUsed/>
    <w:rsid w:val="00A671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710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671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710E"/>
    <w:rPr>
      <w:rFonts w:ascii="Arial" w:eastAsia="Times New Roman" w:hAnsi="Arial" w:cs="Arial"/>
      <w:vanish/>
      <w:sz w:val="16"/>
      <w:szCs w:val="16"/>
    </w:rPr>
  </w:style>
  <w:style w:type="character" w:customStyle="1" w:styleId="yui-button">
    <w:name w:val="yui-button"/>
    <w:basedOn w:val="a0"/>
    <w:rsid w:val="00A6710E"/>
  </w:style>
  <w:style w:type="character" w:customStyle="1" w:styleId="first-child">
    <w:name w:val="first-child"/>
    <w:basedOn w:val="a0"/>
    <w:rsid w:val="00A6710E"/>
  </w:style>
  <w:style w:type="character" w:customStyle="1" w:styleId="correspondent">
    <w:name w:val="correspondent"/>
    <w:basedOn w:val="a0"/>
    <w:rsid w:val="00A6710E"/>
  </w:style>
  <w:style w:type="paragraph" w:customStyle="1" w:styleId="j11">
    <w:name w:val="j11"/>
    <w:basedOn w:val="a"/>
    <w:rsid w:val="00A6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6710E"/>
  </w:style>
  <w:style w:type="character" w:customStyle="1" w:styleId="j21">
    <w:name w:val="j21"/>
    <w:basedOn w:val="a0"/>
    <w:rsid w:val="00A6710E"/>
  </w:style>
  <w:style w:type="character" w:customStyle="1" w:styleId="s3">
    <w:name w:val="s3"/>
    <w:basedOn w:val="a0"/>
    <w:rsid w:val="00A6710E"/>
  </w:style>
  <w:style w:type="character" w:customStyle="1" w:styleId="j22">
    <w:name w:val="j22"/>
    <w:basedOn w:val="a0"/>
    <w:rsid w:val="00A6710E"/>
  </w:style>
  <w:style w:type="character" w:customStyle="1" w:styleId="s9">
    <w:name w:val="s9"/>
    <w:basedOn w:val="a0"/>
    <w:rsid w:val="00A6710E"/>
  </w:style>
  <w:style w:type="character" w:customStyle="1" w:styleId="j23">
    <w:name w:val="j23"/>
    <w:basedOn w:val="a0"/>
    <w:rsid w:val="00A6710E"/>
  </w:style>
  <w:style w:type="paragraph" w:styleId="a5">
    <w:name w:val="Normal (Web)"/>
    <w:basedOn w:val="a"/>
    <w:uiPriority w:val="99"/>
    <w:semiHidden/>
    <w:unhideWhenUsed/>
    <w:rsid w:val="00A6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A6710E"/>
  </w:style>
  <w:style w:type="paragraph" w:customStyle="1" w:styleId="j12">
    <w:name w:val="j12"/>
    <w:basedOn w:val="a"/>
    <w:rsid w:val="00A6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A6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A6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4">
    <w:name w:val="j24"/>
    <w:basedOn w:val="a0"/>
    <w:rsid w:val="00A6710E"/>
  </w:style>
  <w:style w:type="paragraph" w:customStyle="1" w:styleId="j15">
    <w:name w:val="j15"/>
    <w:basedOn w:val="a"/>
    <w:rsid w:val="00A6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gtvtm">
    <w:name w:val="ygtvtm"/>
    <w:basedOn w:val="a0"/>
    <w:rsid w:val="00A6710E"/>
  </w:style>
  <w:style w:type="character" w:customStyle="1" w:styleId="ygtvtmh">
    <w:name w:val="ygtvtmh"/>
    <w:basedOn w:val="a0"/>
    <w:rsid w:val="00A6710E"/>
  </w:style>
  <w:style w:type="character" w:customStyle="1" w:styleId="ygtvtp">
    <w:name w:val="ygtvtp"/>
    <w:basedOn w:val="a0"/>
    <w:rsid w:val="00A6710E"/>
  </w:style>
  <w:style w:type="character" w:customStyle="1" w:styleId="ygtvtph">
    <w:name w:val="ygtvtph"/>
    <w:basedOn w:val="a0"/>
    <w:rsid w:val="00A6710E"/>
  </w:style>
  <w:style w:type="character" w:customStyle="1" w:styleId="ygtvln">
    <w:name w:val="ygtvln"/>
    <w:basedOn w:val="a0"/>
    <w:rsid w:val="00A6710E"/>
  </w:style>
  <w:style w:type="character" w:customStyle="1" w:styleId="ygtvlm">
    <w:name w:val="ygtvlm"/>
    <w:basedOn w:val="a0"/>
    <w:rsid w:val="00A6710E"/>
  </w:style>
  <w:style w:type="character" w:customStyle="1" w:styleId="ygtvlmh">
    <w:name w:val="ygtvlmh"/>
    <w:basedOn w:val="a0"/>
    <w:rsid w:val="00A6710E"/>
  </w:style>
  <w:style w:type="character" w:customStyle="1" w:styleId="ygtvlp">
    <w:name w:val="ygtvlp"/>
    <w:basedOn w:val="a0"/>
    <w:rsid w:val="00A6710E"/>
  </w:style>
  <w:style w:type="character" w:customStyle="1" w:styleId="ygtvlph">
    <w:name w:val="ygtvlph"/>
    <w:basedOn w:val="a0"/>
    <w:rsid w:val="00A6710E"/>
  </w:style>
  <w:style w:type="character" w:customStyle="1" w:styleId="ygtvloading">
    <w:name w:val="ygtvloading"/>
    <w:basedOn w:val="a0"/>
    <w:rsid w:val="00A6710E"/>
  </w:style>
  <w:style w:type="paragraph" w:styleId="a6">
    <w:name w:val="Balloon Text"/>
    <w:basedOn w:val="a"/>
    <w:link w:val="a7"/>
    <w:uiPriority w:val="99"/>
    <w:semiHidden/>
    <w:unhideWhenUsed/>
    <w:rsid w:val="00A671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710E"/>
    <w:rPr>
      <w:rFonts w:ascii="Tahoma" w:hAnsi="Tahoma" w:cs="Tahoma"/>
      <w:sz w:val="16"/>
      <w:szCs w:val="16"/>
    </w:rPr>
  </w:style>
  <w:style w:type="paragraph" w:styleId="a8">
    <w:name w:val="No Spacing"/>
    <w:uiPriority w:val="1"/>
    <w:qFormat/>
    <w:rsid w:val="00A671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7323266">
      <w:bodyDiv w:val="1"/>
      <w:marLeft w:val="0"/>
      <w:marRight w:val="0"/>
      <w:marTop w:val="0"/>
      <w:marBottom w:val="0"/>
      <w:divBdr>
        <w:top w:val="none" w:sz="0" w:space="0" w:color="auto"/>
        <w:left w:val="none" w:sz="0" w:space="0" w:color="auto"/>
        <w:bottom w:val="none" w:sz="0" w:space="0" w:color="auto"/>
        <w:right w:val="none" w:sz="0" w:space="0" w:color="auto"/>
      </w:divBdr>
      <w:divsChild>
        <w:div w:id="398020461">
          <w:marLeft w:val="0"/>
          <w:marRight w:val="0"/>
          <w:marTop w:val="0"/>
          <w:marBottom w:val="0"/>
          <w:divBdr>
            <w:top w:val="none" w:sz="0" w:space="0" w:color="auto"/>
            <w:left w:val="none" w:sz="0" w:space="0" w:color="auto"/>
            <w:bottom w:val="none" w:sz="0" w:space="0" w:color="auto"/>
            <w:right w:val="none" w:sz="0" w:space="0" w:color="auto"/>
          </w:divBdr>
          <w:divsChild>
            <w:div w:id="834371290">
              <w:marLeft w:val="0"/>
              <w:marRight w:val="0"/>
              <w:marTop w:val="0"/>
              <w:marBottom w:val="0"/>
              <w:divBdr>
                <w:top w:val="none" w:sz="0" w:space="0" w:color="auto"/>
                <w:left w:val="none" w:sz="0" w:space="0" w:color="auto"/>
                <w:bottom w:val="none" w:sz="0" w:space="0" w:color="auto"/>
                <w:right w:val="none" w:sz="0" w:space="0" w:color="auto"/>
              </w:divBdr>
              <w:divsChild>
                <w:div w:id="256443197">
                  <w:marLeft w:val="0"/>
                  <w:marRight w:val="0"/>
                  <w:marTop w:val="0"/>
                  <w:marBottom w:val="0"/>
                  <w:divBdr>
                    <w:top w:val="none" w:sz="0" w:space="0" w:color="auto"/>
                    <w:left w:val="none" w:sz="0" w:space="0" w:color="auto"/>
                    <w:bottom w:val="none" w:sz="0" w:space="0" w:color="auto"/>
                    <w:right w:val="none" w:sz="0" w:space="0" w:color="auto"/>
                  </w:divBdr>
                  <w:divsChild>
                    <w:div w:id="1763836795">
                      <w:marLeft w:val="0"/>
                      <w:marRight w:val="0"/>
                      <w:marTop w:val="0"/>
                      <w:marBottom w:val="0"/>
                      <w:divBdr>
                        <w:top w:val="single" w:sz="12" w:space="23" w:color="B3B0B0"/>
                        <w:left w:val="single" w:sz="12" w:space="15" w:color="B3B0B0"/>
                        <w:bottom w:val="single" w:sz="12" w:space="30" w:color="B3B0B0"/>
                        <w:right w:val="single" w:sz="12" w:space="15" w:color="B3B0B0"/>
                      </w:divBdr>
                      <w:divsChild>
                        <w:div w:id="1139152840">
                          <w:marLeft w:val="0"/>
                          <w:marRight w:val="0"/>
                          <w:marTop w:val="0"/>
                          <w:marBottom w:val="0"/>
                          <w:divBdr>
                            <w:top w:val="single" w:sz="6" w:space="0" w:color="A9A7A7"/>
                            <w:left w:val="single" w:sz="6" w:space="0" w:color="A9A7A7"/>
                            <w:bottom w:val="single" w:sz="6" w:space="0" w:color="A9A7A7"/>
                            <w:right w:val="single" w:sz="6" w:space="0" w:color="A9A7A7"/>
                          </w:divBdr>
                        </w:div>
                      </w:divsChild>
                    </w:div>
                  </w:divsChild>
                </w:div>
              </w:divsChild>
            </w:div>
          </w:divsChild>
        </w:div>
        <w:div w:id="181208588">
          <w:marLeft w:val="0"/>
          <w:marRight w:val="0"/>
          <w:marTop w:val="0"/>
          <w:marBottom w:val="0"/>
          <w:divBdr>
            <w:top w:val="none" w:sz="0" w:space="0" w:color="auto"/>
            <w:left w:val="none" w:sz="0" w:space="0" w:color="auto"/>
            <w:bottom w:val="none" w:sz="0" w:space="0" w:color="auto"/>
            <w:right w:val="none" w:sz="0" w:space="0" w:color="auto"/>
          </w:divBdr>
          <w:divsChild>
            <w:div w:id="1938370924">
              <w:marLeft w:val="0"/>
              <w:marRight w:val="0"/>
              <w:marTop w:val="0"/>
              <w:marBottom w:val="0"/>
              <w:divBdr>
                <w:top w:val="none" w:sz="0" w:space="0" w:color="auto"/>
                <w:left w:val="none" w:sz="0" w:space="0" w:color="auto"/>
                <w:bottom w:val="none" w:sz="0" w:space="0" w:color="auto"/>
                <w:right w:val="none" w:sz="0" w:space="0" w:color="auto"/>
              </w:divBdr>
              <w:divsChild>
                <w:div w:id="322781231">
                  <w:marLeft w:val="0"/>
                  <w:marRight w:val="0"/>
                  <w:marTop w:val="0"/>
                  <w:marBottom w:val="0"/>
                  <w:divBdr>
                    <w:top w:val="none" w:sz="0" w:space="0" w:color="auto"/>
                    <w:left w:val="none" w:sz="0" w:space="0" w:color="auto"/>
                    <w:bottom w:val="none" w:sz="0" w:space="0" w:color="auto"/>
                    <w:right w:val="none" w:sz="0" w:space="0" w:color="auto"/>
                  </w:divBdr>
                  <w:divsChild>
                    <w:div w:id="266498837">
                      <w:marLeft w:val="0"/>
                      <w:marRight w:val="0"/>
                      <w:marTop w:val="0"/>
                      <w:marBottom w:val="0"/>
                      <w:divBdr>
                        <w:top w:val="none" w:sz="0" w:space="0" w:color="auto"/>
                        <w:left w:val="none" w:sz="0" w:space="0" w:color="auto"/>
                        <w:bottom w:val="none" w:sz="0" w:space="0" w:color="auto"/>
                        <w:right w:val="none" w:sz="0" w:space="0" w:color="auto"/>
                      </w:divBdr>
                      <w:divsChild>
                        <w:div w:id="784889191">
                          <w:marLeft w:val="0"/>
                          <w:marRight w:val="0"/>
                          <w:marTop w:val="0"/>
                          <w:marBottom w:val="0"/>
                          <w:divBdr>
                            <w:top w:val="none" w:sz="0" w:space="0" w:color="auto"/>
                            <w:left w:val="none" w:sz="0" w:space="0" w:color="auto"/>
                            <w:bottom w:val="none" w:sz="0" w:space="0" w:color="auto"/>
                            <w:right w:val="none" w:sz="0" w:space="0" w:color="auto"/>
                          </w:divBdr>
                          <w:divsChild>
                            <w:div w:id="5605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1271">
          <w:marLeft w:val="0"/>
          <w:marRight w:val="0"/>
          <w:marTop w:val="0"/>
          <w:marBottom w:val="0"/>
          <w:divBdr>
            <w:top w:val="none" w:sz="0" w:space="0" w:color="auto"/>
            <w:left w:val="none" w:sz="0" w:space="0" w:color="auto"/>
            <w:bottom w:val="none" w:sz="0" w:space="0" w:color="auto"/>
            <w:right w:val="none" w:sz="0" w:space="0" w:color="auto"/>
          </w:divBdr>
          <w:divsChild>
            <w:div w:id="1909338482">
              <w:marLeft w:val="0"/>
              <w:marRight w:val="0"/>
              <w:marTop w:val="0"/>
              <w:marBottom w:val="0"/>
              <w:divBdr>
                <w:top w:val="none" w:sz="0" w:space="0" w:color="auto"/>
                <w:left w:val="none" w:sz="0" w:space="0" w:color="auto"/>
                <w:bottom w:val="none" w:sz="0" w:space="0" w:color="auto"/>
                <w:right w:val="none" w:sz="0" w:space="0" w:color="auto"/>
              </w:divBdr>
              <w:divsChild>
                <w:div w:id="2137486157">
                  <w:marLeft w:val="0"/>
                  <w:marRight w:val="0"/>
                  <w:marTop w:val="0"/>
                  <w:marBottom w:val="0"/>
                  <w:divBdr>
                    <w:top w:val="none" w:sz="0" w:space="0" w:color="auto"/>
                    <w:left w:val="none" w:sz="0" w:space="0" w:color="auto"/>
                    <w:bottom w:val="none" w:sz="0" w:space="0" w:color="auto"/>
                    <w:right w:val="none" w:sz="0" w:space="0" w:color="auto"/>
                  </w:divBdr>
                  <w:divsChild>
                    <w:div w:id="1372458526">
                      <w:marLeft w:val="0"/>
                      <w:marRight w:val="0"/>
                      <w:marTop w:val="0"/>
                      <w:marBottom w:val="0"/>
                      <w:divBdr>
                        <w:top w:val="none" w:sz="0" w:space="0" w:color="auto"/>
                        <w:left w:val="none" w:sz="0" w:space="0" w:color="auto"/>
                        <w:bottom w:val="none" w:sz="0" w:space="0" w:color="auto"/>
                        <w:right w:val="none" w:sz="0" w:space="0" w:color="auto"/>
                      </w:divBdr>
                      <w:divsChild>
                        <w:div w:id="2120833312">
                          <w:marLeft w:val="0"/>
                          <w:marRight w:val="0"/>
                          <w:marTop w:val="0"/>
                          <w:marBottom w:val="0"/>
                          <w:divBdr>
                            <w:top w:val="none" w:sz="0" w:space="0" w:color="auto"/>
                            <w:left w:val="none" w:sz="0" w:space="0" w:color="auto"/>
                            <w:bottom w:val="none" w:sz="0" w:space="0" w:color="auto"/>
                            <w:right w:val="none" w:sz="0" w:space="0" w:color="auto"/>
                          </w:divBdr>
                        </w:div>
                      </w:divsChild>
                    </w:div>
                    <w:div w:id="402874483">
                      <w:marLeft w:val="0"/>
                      <w:marRight w:val="0"/>
                      <w:marTop w:val="0"/>
                      <w:marBottom w:val="0"/>
                      <w:divBdr>
                        <w:top w:val="none" w:sz="0" w:space="0" w:color="auto"/>
                        <w:left w:val="none" w:sz="0" w:space="0" w:color="auto"/>
                        <w:bottom w:val="none" w:sz="0" w:space="0" w:color="auto"/>
                        <w:right w:val="none" w:sz="0" w:space="0" w:color="auto"/>
                      </w:divBdr>
                      <w:divsChild>
                        <w:div w:id="537006766">
                          <w:marLeft w:val="0"/>
                          <w:marRight w:val="0"/>
                          <w:marTop w:val="0"/>
                          <w:marBottom w:val="0"/>
                          <w:divBdr>
                            <w:top w:val="none" w:sz="0" w:space="0" w:color="auto"/>
                            <w:left w:val="none" w:sz="0" w:space="0" w:color="auto"/>
                            <w:bottom w:val="none" w:sz="0" w:space="0" w:color="auto"/>
                            <w:right w:val="none" w:sz="0" w:space="0" w:color="auto"/>
                          </w:divBdr>
                        </w:div>
                      </w:divsChild>
                    </w:div>
                    <w:div w:id="2147315110">
                      <w:marLeft w:val="0"/>
                      <w:marRight w:val="0"/>
                      <w:marTop w:val="0"/>
                      <w:marBottom w:val="0"/>
                      <w:divBdr>
                        <w:top w:val="none" w:sz="0" w:space="0" w:color="auto"/>
                        <w:left w:val="none" w:sz="0" w:space="0" w:color="auto"/>
                        <w:bottom w:val="none" w:sz="0" w:space="0" w:color="auto"/>
                        <w:right w:val="none" w:sz="0" w:space="0" w:color="auto"/>
                      </w:divBdr>
                      <w:divsChild>
                        <w:div w:id="1078482059">
                          <w:marLeft w:val="0"/>
                          <w:marRight w:val="0"/>
                          <w:marTop w:val="0"/>
                          <w:marBottom w:val="0"/>
                          <w:divBdr>
                            <w:top w:val="none" w:sz="0" w:space="0" w:color="auto"/>
                            <w:left w:val="none" w:sz="0" w:space="0" w:color="auto"/>
                            <w:bottom w:val="none" w:sz="0" w:space="0" w:color="auto"/>
                            <w:right w:val="none" w:sz="0" w:space="0" w:color="auto"/>
                          </w:divBdr>
                        </w:div>
                      </w:divsChild>
                    </w:div>
                    <w:div w:id="1802266591">
                      <w:marLeft w:val="0"/>
                      <w:marRight w:val="0"/>
                      <w:marTop w:val="0"/>
                      <w:marBottom w:val="0"/>
                      <w:divBdr>
                        <w:top w:val="none" w:sz="0" w:space="0" w:color="auto"/>
                        <w:left w:val="none" w:sz="0" w:space="0" w:color="auto"/>
                        <w:bottom w:val="none" w:sz="0" w:space="0" w:color="auto"/>
                        <w:right w:val="none" w:sz="0" w:space="0" w:color="auto"/>
                      </w:divBdr>
                      <w:divsChild>
                        <w:div w:id="780685647">
                          <w:marLeft w:val="0"/>
                          <w:marRight w:val="0"/>
                          <w:marTop w:val="0"/>
                          <w:marBottom w:val="0"/>
                          <w:divBdr>
                            <w:top w:val="none" w:sz="0" w:space="0" w:color="auto"/>
                            <w:left w:val="none" w:sz="0" w:space="0" w:color="auto"/>
                            <w:bottom w:val="none" w:sz="0" w:space="0" w:color="auto"/>
                            <w:right w:val="none" w:sz="0" w:space="0" w:color="auto"/>
                          </w:divBdr>
                        </w:div>
                      </w:divsChild>
                    </w:div>
                    <w:div w:id="1289046889">
                      <w:marLeft w:val="0"/>
                      <w:marRight w:val="0"/>
                      <w:marTop w:val="0"/>
                      <w:marBottom w:val="0"/>
                      <w:divBdr>
                        <w:top w:val="none" w:sz="0" w:space="0" w:color="auto"/>
                        <w:left w:val="none" w:sz="0" w:space="0" w:color="auto"/>
                        <w:bottom w:val="none" w:sz="0" w:space="0" w:color="auto"/>
                        <w:right w:val="none" w:sz="0" w:space="0" w:color="auto"/>
                      </w:divBdr>
                      <w:divsChild>
                        <w:div w:id="259874911">
                          <w:marLeft w:val="0"/>
                          <w:marRight w:val="0"/>
                          <w:marTop w:val="0"/>
                          <w:marBottom w:val="0"/>
                          <w:divBdr>
                            <w:top w:val="none" w:sz="0" w:space="0" w:color="auto"/>
                            <w:left w:val="none" w:sz="0" w:space="0" w:color="auto"/>
                            <w:bottom w:val="none" w:sz="0" w:space="0" w:color="auto"/>
                            <w:right w:val="none" w:sz="0" w:space="0" w:color="auto"/>
                          </w:divBdr>
                        </w:div>
                      </w:divsChild>
                    </w:div>
                    <w:div w:id="112748084">
                      <w:marLeft w:val="0"/>
                      <w:marRight w:val="0"/>
                      <w:marTop w:val="0"/>
                      <w:marBottom w:val="0"/>
                      <w:divBdr>
                        <w:top w:val="none" w:sz="0" w:space="0" w:color="auto"/>
                        <w:left w:val="none" w:sz="0" w:space="0" w:color="auto"/>
                        <w:bottom w:val="none" w:sz="0" w:space="0" w:color="auto"/>
                        <w:right w:val="none" w:sz="0" w:space="0" w:color="auto"/>
                      </w:divBdr>
                      <w:divsChild>
                        <w:div w:id="5168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8025">
              <w:marLeft w:val="0"/>
              <w:marRight w:val="0"/>
              <w:marTop w:val="0"/>
              <w:marBottom w:val="0"/>
              <w:divBdr>
                <w:top w:val="none" w:sz="0" w:space="0" w:color="auto"/>
                <w:left w:val="none" w:sz="0" w:space="0" w:color="auto"/>
                <w:bottom w:val="none" w:sz="0" w:space="0" w:color="auto"/>
                <w:right w:val="none" w:sz="0" w:space="0" w:color="auto"/>
              </w:divBdr>
              <w:divsChild>
                <w:div w:id="1928150435">
                  <w:marLeft w:val="0"/>
                  <w:marRight w:val="0"/>
                  <w:marTop w:val="0"/>
                  <w:marBottom w:val="0"/>
                  <w:divBdr>
                    <w:top w:val="none" w:sz="0" w:space="0" w:color="auto"/>
                    <w:left w:val="none" w:sz="0" w:space="0" w:color="auto"/>
                    <w:bottom w:val="none" w:sz="0" w:space="0" w:color="auto"/>
                    <w:right w:val="none" w:sz="0" w:space="0" w:color="auto"/>
                  </w:divBdr>
                </w:div>
                <w:div w:id="496263712">
                  <w:marLeft w:val="0"/>
                  <w:marRight w:val="0"/>
                  <w:marTop w:val="225"/>
                  <w:marBottom w:val="0"/>
                  <w:divBdr>
                    <w:top w:val="none" w:sz="0" w:space="0" w:color="auto"/>
                    <w:left w:val="none" w:sz="0" w:space="0" w:color="auto"/>
                    <w:bottom w:val="none" w:sz="0" w:space="0" w:color="auto"/>
                    <w:right w:val="none" w:sz="0" w:space="0" w:color="auto"/>
                  </w:divBdr>
                </w:div>
                <w:div w:id="2091537931">
                  <w:marLeft w:val="0"/>
                  <w:marRight w:val="0"/>
                  <w:marTop w:val="225"/>
                  <w:marBottom w:val="0"/>
                  <w:divBdr>
                    <w:top w:val="none" w:sz="0" w:space="0" w:color="auto"/>
                    <w:left w:val="none" w:sz="0" w:space="0" w:color="auto"/>
                    <w:bottom w:val="none" w:sz="0" w:space="0" w:color="auto"/>
                    <w:right w:val="none" w:sz="0" w:space="0" w:color="auto"/>
                  </w:divBdr>
                </w:div>
              </w:divsChild>
            </w:div>
            <w:div w:id="767963525">
              <w:marLeft w:val="0"/>
              <w:marRight w:val="0"/>
              <w:marTop w:val="0"/>
              <w:marBottom w:val="0"/>
              <w:divBdr>
                <w:top w:val="none" w:sz="0" w:space="0" w:color="auto"/>
                <w:left w:val="none" w:sz="0" w:space="0" w:color="auto"/>
                <w:bottom w:val="none" w:sz="0" w:space="0" w:color="auto"/>
                <w:right w:val="none" w:sz="0" w:space="0" w:color="auto"/>
              </w:divBdr>
              <w:divsChild>
                <w:div w:id="1500148898">
                  <w:marLeft w:val="0"/>
                  <w:marRight w:val="0"/>
                  <w:marTop w:val="0"/>
                  <w:marBottom w:val="0"/>
                  <w:divBdr>
                    <w:top w:val="none" w:sz="0" w:space="0" w:color="auto"/>
                    <w:left w:val="none" w:sz="0" w:space="0" w:color="auto"/>
                    <w:bottom w:val="none" w:sz="0" w:space="0" w:color="auto"/>
                    <w:right w:val="none" w:sz="0" w:space="0" w:color="auto"/>
                  </w:divBdr>
                  <w:divsChild>
                    <w:div w:id="1866553253">
                      <w:marLeft w:val="0"/>
                      <w:marRight w:val="0"/>
                      <w:marTop w:val="0"/>
                      <w:marBottom w:val="0"/>
                      <w:divBdr>
                        <w:top w:val="none" w:sz="0" w:space="0" w:color="auto"/>
                        <w:left w:val="none" w:sz="0" w:space="0" w:color="auto"/>
                        <w:bottom w:val="none" w:sz="0" w:space="0" w:color="auto"/>
                        <w:right w:val="none" w:sz="0" w:space="0" w:color="auto"/>
                      </w:divBdr>
                      <w:divsChild>
                        <w:div w:id="1746370392">
                          <w:marLeft w:val="0"/>
                          <w:marRight w:val="0"/>
                          <w:marTop w:val="0"/>
                          <w:marBottom w:val="0"/>
                          <w:divBdr>
                            <w:top w:val="none" w:sz="0" w:space="0" w:color="auto"/>
                            <w:left w:val="none" w:sz="0" w:space="0" w:color="auto"/>
                            <w:bottom w:val="none" w:sz="0" w:space="0" w:color="auto"/>
                            <w:right w:val="none" w:sz="0" w:space="0" w:color="auto"/>
                          </w:divBdr>
                          <w:divsChild>
                            <w:div w:id="1156722381">
                              <w:marLeft w:val="0"/>
                              <w:marRight w:val="0"/>
                              <w:marTop w:val="0"/>
                              <w:marBottom w:val="0"/>
                              <w:divBdr>
                                <w:top w:val="none" w:sz="0" w:space="0" w:color="auto"/>
                                <w:left w:val="none" w:sz="0" w:space="0" w:color="auto"/>
                                <w:bottom w:val="none" w:sz="0" w:space="0" w:color="auto"/>
                                <w:right w:val="none" w:sz="0" w:space="0" w:color="auto"/>
                              </w:divBdr>
                            </w:div>
                            <w:div w:id="2098940054">
                              <w:marLeft w:val="0"/>
                              <w:marRight w:val="0"/>
                              <w:marTop w:val="0"/>
                              <w:marBottom w:val="0"/>
                              <w:divBdr>
                                <w:top w:val="none" w:sz="0" w:space="0" w:color="auto"/>
                                <w:left w:val="none" w:sz="0" w:space="0" w:color="auto"/>
                                <w:bottom w:val="none" w:sz="0" w:space="0" w:color="auto"/>
                                <w:right w:val="none" w:sz="0" w:space="0" w:color="auto"/>
                              </w:divBdr>
                            </w:div>
                            <w:div w:id="1273636607">
                              <w:marLeft w:val="0"/>
                              <w:marRight w:val="0"/>
                              <w:marTop w:val="0"/>
                              <w:marBottom w:val="0"/>
                              <w:divBdr>
                                <w:top w:val="none" w:sz="0" w:space="0" w:color="auto"/>
                                <w:left w:val="none" w:sz="0" w:space="0" w:color="auto"/>
                                <w:bottom w:val="none" w:sz="0" w:space="0" w:color="auto"/>
                                <w:right w:val="none" w:sz="0" w:space="0" w:color="auto"/>
                              </w:divBdr>
                            </w:div>
                            <w:div w:id="518393771">
                              <w:marLeft w:val="0"/>
                              <w:marRight w:val="0"/>
                              <w:marTop w:val="0"/>
                              <w:marBottom w:val="0"/>
                              <w:divBdr>
                                <w:top w:val="none" w:sz="0" w:space="0" w:color="auto"/>
                                <w:left w:val="none" w:sz="0" w:space="0" w:color="auto"/>
                                <w:bottom w:val="none" w:sz="0" w:space="0" w:color="auto"/>
                                <w:right w:val="none" w:sz="0" w:space="0" w:color="auto"/>
                              </w:divBdr>
                            </w:div>
                            <w:div w:id="759372609">
                              <w:marLeft w:val="0"/>
                              <w:marRight w:val="0"/>
                              <w:marTop w:val="0"/>
                              <w:marBottom w:val="0"/>
                              <w:divBdr>
                                <w:top w:val="none" w:sz="0" w:space="0" w:color="auto"/>
                                <w:left w:val="none" w:sz="0" w:space="0" w:color="auto"/>
                                <w:bottom w:val="none" w:sz="0" w:space="0" w:color="auto"/>
                                <w:right w:val="none" w:sz="0" w:space="0" w:color="auto"/>
                              </w:divBdr>
                            </w:div>
                            <w:div w:id="646932136">
                              <w:marLeft w:val="0"/>
                              <w:marRight w:val="0"/>
                              <w:marTop w:val="0"/>
                              <w:marBottom w:val="0"/>
                              <w:divBdr>
                                <w:top w:val="none" w:sz="0" w:space="0" w:color="auto"/>
                                <w:left w:val="none" w:sz="0" w:space="0" w:color="auto"/>
                                <w:bottom w:val="none" w:sz="0" w:space="0" w:color="auto"/>
                                <w:right w:val="none" w:sz="0" w:space="0" w:color="auto"/>
                              </w:divBdr>
                            </w:div>
                            <w:div w:id="1840003415">
                              <w:marLeft w:val="0"/>
                              <w:marRight w:val="0"/>
                              <w:marTop w:val="0"/>
                              <w:marBottom w:val="0"/>
                              <w:divBdr>
                                <w:top w:val="none" w:sz="0" w:space="0" w:color="auto"/>
                                <w:left w:val="none" w:sz="0" w:space="0" w:color="auto"/>
                                <w:bottom w:val="none" w:sz="0" w:space="0" w:color="auto"/>
                                <w:right w:val="none" w:sz="0" w:space="0" w:color="auto"/>
                              </w:divBdr>
                            </w:div>
                            <w:div w:id="11833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681">
                      <w:marLeft w:val="0"/>
                      <w:marRight w:val="0"/>
                      <w:marTop w:val="0"/>
                      <w:marBottom w:val="0"/>
                      <w:divBdr>
                        <w:top w:val="none" w:sz="0" w:space="0" w:color="auto"/>
                        <w:left w:val="none" w:sz="0" w:space="0" w:color="auto"/>
                        <w:bottom w:val="none" w:sz="0" w:space="0" w:color="auto"/>
                        <w:right w:val="none" w:sz="0" w:space="0" w:color="auto"/>
                      </w:divBdr>
                      <w:divsChild>
                        <w:div w:id="2020353411">
                          <w:marLeft w:val="0"/>
                          <w:marRight w:val="0"/>
                          <w:marTop w:val="0"/>
                          <w:marBottom w:val="0"/>
                          <w:divBdr>
                            <w:top w:val="none" w:sz="0" w:space="0" w:color="auto"/>
                            <w:left w:val="none" w:sz="0" w:space="0" w:color="auto"/>
                            <w:bottom w:val="none" w:sz="0" w:space="0" w:color="auto"/>
                            <w:right w:val="none" w:sz="0" w:space="0" w:color="auto"/>
                          </w:divBdr>
                        </w:div>
                        <w:div w:id="695159446">
                          <w:marLeft w:val="0"/>
                          <w:marRight w:val="0"/>
                          <w:marTop w:val="0"/>
                          <w:marBottom w:val="0"/>
                          <w:divBdr>
                            <w:top w:val="none" w:sz="0" w:space="0" w:color="auto"/>
                            <w:left w:val="none" w:sz="0" w:space="0" w:color="auto"/>
                            <w:bottom w:val="none" w:sz="0" w:space="0" w:color="auto"/>
                            <w:right w:val="none" w:sz="0" w:space="0" w:color="auto"/>
                          </w:divBdr>
                        </w:div>
                        <w:div w:id="2134706281">
                          <w:marLeft w:val="0"/>
                          <w:marRight w:val="0"/>
                          <w:marTop w:val="0"/>
                          <w:marBottom w:val="0"/>
                          <w:divBdr>
                            <w:top w:val="none" w:sz="0" w:space="0" w:color="auto"/>
                            <w:left w:val="none" w:sz="0" w:space="0" w:color="auto"/>
                            <w:bottom w:val="none" w:sz="0" w:space="0" w:color="auto"/>
                            <w:right w:val="none" w:sz="0" w:space="0" w:color="auto"/>
                          </w:divBdr>
                        </w:div>
                        <w:div w:id="1017390238">
                          <w:marLeft w:val="0"/>
                          <w:marRight w:val="0"/>
                          <w:marTop w:val="0"/>
                          <w:marBottom w:val="0"/>
                          <w:divBdr>
                            <w:top w:val="none" w:sz="0" w:space="0" w:color="auto"/>
                            <w:left w:val="none" w:sz="0" w:space="0" w:color="auto"/>
                            <w:bottom w:val="none" w:sz="0" w:space="0" w:color="auto"/>
                            <w:right w:val="none" w:sz="0" w:space="0" w:color="auto"/>
                          </w:divBdr>
                        </w:div>
                      </w:divsChild>
                    </w:div>
                    <w:div w:id="956913822">
                      <w:marLeft w:val="0"/>
                      <w:marRight w:val="0"/>
                      <w:marTop w:val="0"/>
                      <w:marBottom w:val="0"/>
                      <w:divBdr>
                        <w:top w:val="none" w:sz="0" w:space="0" w:color="auto"/>
                        <w:left w:val="none" w:sz="0" w:space="0" w:color="auto"/>
                        <w:bottom w:val="none" w:sz="0" w:space="0" w:color="auto"/>
                        <w:right w:val="none" w:sz="0" w:space="0" w:color="auto"/>
                      </w:divBdr>
                      <w:divsChild>
                        <w:div w:id="791098963">
                          <w:marLeft w:val="0"/>
                          <w:marRight w:val="0"/>
                          <w:marTop w:val="0"/>
                          <w:marBottom w:val="0"/>
                          <w:divBdr>
                            <w:top w:val="none" w:sz="0" w:space="0" w:color="auto"/>
                            <w:left w:val="none" w:sz="0" w:space="0" w:color="auto"/>
                            <w:bottom w:val="none" w:sz="0" w:space="0" w:color="auto"/>
                            <w:right w:val="none" w:sz="0" w:space="0" w:color="auto"/>
                          </w:divBdr>
                          <w:divsChild>
                            <w:div w:id="1934820136">
                              <w:marLeft w:val="0"/>
                              <w:marRight w:val="0"/>
                              <w:marTop w:val="0"/>
                              <w:marBottom w:val="0"/>
                              <w:divBdr>
                                <w:top w:val="none" w:sz="0" w:space="0" w:color="auto"/>
                                <w:left w:val="none" w:sz="0" w:space="0" w:color="auto"/>
                                <w:bottom w:val="none" w:sz="0" w:space="0" w:color="auto"/>
                                <w:right w:val="none" w:sz="0" w:space="0" w:color="auto"/>
                              </w:divBdr>
                              <w:divsChild>
                                <w:div w:id="4694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0700">
                  <w:marLeft w:val="0"/>
                  <w:marRight w:val="0"/>
                  <w:marTop w:val="0"/>
                  <w:marBottom w:val="0"/>
                  <w:divBdr>
                    <w:top w:val="single" w:sz="48" w:space="0" w:color="E3E5E4"/>
                    <w:left w:val="single" w:sz="48" w:space="0" w:color="E3E5E4"/>
                    <w:bottom w:val="single" w:sz="48" w:space="0" w:color="E3E5E4"/>
                    <w:right w:val="single" w:sz="48" w:space="0" w:color="E3E5E4"/>
                  </w:divBdr>
                  <w:divsChild>
                    <w:div w:id="1325622527">
                      <w:marLeft w:val="0"/>
                      <w:marRight w:val="0"/>
                      <w:marTop w:val="0"/>
                      <w:marBottom w:val="0"/>
                      <w:divBdr>
                        <w:top w:val="none" w:sz="0" w:space="0" w:color="auto"/>
                        <w:left w:val="none" w:sz="0" w:space="0" w:color="auto"/>
                        <w:bottom w:val="none" w:sz="0" w:space="0" w:color="auto"/>
                        <w:right w:val="none" w:sz="0" w:space="0" w:color="auto"/>
                      </w:divBdr>
                      <w:divsChild>
                        <w:div w:id="2115830489">
                          <w:marLeft w:val="0"/>
                          <w:marRight w:val="0"/>
                          <w:marTop w:val="0"/>
                          <w:marBottom w:val="0"/>
                          <w:divBdr>
                            <w:top w:val="none" w:sz="0" w:space="0" w:color="auto"/>
                            <w:left w:val="none" w:sz="0" w:space="0" w:color="auto"/>
                            <w:bottom w:val="none" w:sz="0" w:space="0" w:color="auto"/>
                            <w:right w:val="none" w:sz="0" w:space="0" w:color="auto"/>
                          </w:divBdr>
                          <w:divsChild>
                            <w:div w:id="2134595166">
                              <w:marLeft w:val="0"/>
                              <w:marRight w:val="0"/>
                              <w:marTop w:val="0"/>
                              <w:marBottom w:val="0"/>
                              <w:divBdr>
                                <w:top w:val="none" w:sz="0" w:space="0" w:color="auto"/>
                                <w:left w:val="none" w:sz="0" w:space="0" w:color="auto"/>
                                <w:bottom w:val="none" w:sz="0" w:space="0" w:color="auto"/>
                                <w:right w:val="none" w:sz="0" w:space="0" w:color="auto"/>
                              </w:divBdr>
                              <w:divsChild>
                                <w:div w:id="4971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83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2779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zakon.kz/Document/?link_id=1000576319" TargetMode="External"/><Relationship Id="rId12" Type="http://schemas.openxmlformats.org/officeDocument/2006/relationships/hyperlink" Target="http://online.zakon.kz/Document/?link_id=1003589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link_id=1000576312" TargetMode="External"/><Relationship Id="rId11" Type="http://schemas.openxmlformats.org/officeDocument/2006/relationships/hyperlink" Target="http://online.zakon.kz/Document/?link_id=1003589191" TargetMode="External"/><Relationship Id="rId5" Type="http://schemas.openxmlformats.org/officeDocument/2006/relationships/hyperlink" Target="http://online.zakon.kz/Document/?link_id=1000576304" TargetMode="External"/><Relationship Id="rId10" Type="http://schemas.openxmlformats.org/officeDocument/2006/relationships/hyperlink" Target="http://online.zakon.kz/Document/?link_id=1001827801" TargetMode="External"/><Relationship Id="rId4" Type="http://schemas.openxmlformats.org/officeDocument/2006/relationships/hyperlink" Target="http://online.zakon.kz/Document/?link_id=1000576293" TargetMode="External"/><Relationship Id="rId9" Type="http://schemas.openxmlformats.org/officeDocument/2006/relationships/hyperlink" Target="http://online.zakon.kz/Document/?link_id=10034892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2013-07-22T07:00:00Z</dcterms:created>
  <dcterms:modified xsi:type="dcterms:W3CDTF">2014-12-11T12:01:00Z</dcterms:modified>
</cp:coreProperties>
</file>